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9"/>
        <w:gridCol w:w="5528"/>
      </w:tblGrid>
      <w:tr w:rsidR="00A5128B">
        <w:trPr>
          <w:trHeight w:hRule="exact" w:val="833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МИНИСТЕРСТВО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</w:p>
          <w:p w:rsidR="00A5128B" w:rsidRDefault="004D2DE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A5128B">
        <w:trPr>
          <w:trHeight w:hRule="exact" w:val="1111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A5128B">
            <w:pPr>
              <w:spacing w:after="0" w:line="240" w:lineRule="auto"/>
              <w:jc w:val="center"/>
              <w:rPr>
                <w:szCs w:val="24"/>
              </w:rPr>
            </w:pPr>
          </w:p>
          <w:p w:rsidR="00A5128B" w:rsidRDefault="004D2DE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университет"</w:t>
            </w:r>
            <w:r>
              <w:t xml:space="preserve"> </w:t>
            </w:r>
          </w:p>
          <w:p w:rsidR="00A5128B" w:rsidRDefault="004D2DE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(РТУ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МИРЭА)</w:t>
            </w:r>
            <w:r>
              <w:t xml:space="preserve"> </w:t>
            </w:r>
          </w:p>
        </w:tc>
      </w:tr>
      <w:tr w:rsidR="00A5128B">
        <w:trPr>
          <w:trHeight w:hRule="exact" w:val="416"/>
        </w:trPr>
        <w:tc>
          <w:tcPr>
            <w:tcW w:w="4395" w:type="dxa"/>
          </w:tcPr>
          <w:p w:rsidR="00A5128B" w:rsidRDefault="00A5128B"/>
        </w:tc>
        <w:tc>
          <w:tcPr>
            <w:tcW w:w="5483" w:type="dxa"/>
          </w:tcPr>
          <w:p w:rsidR="00A5128B" w:rsidRDefault="00A5128B"/>
        </w:tc>
      </w:tr>
      <w:tr w:rsidR="00A5128B">
        <w:trPr>
          <w:trHeight w:hRule="exact" w:val="1155"/>
        </w:trPr>
        <w:tc>
          <w:tcPr>
            <w:tcW w:w="4409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</w:p>
          <w:p w:rsidR="00A5128B" w:rsidRDefault="004D2DE6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Протокол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«31»</w:t>
            </w:r>
            <w:r>
              <w:t xml:space="preserve"> </w:t>
            </w:r>
            <w:r>
              <w:rPr>
                <w:color w:val="000000"/>
                <w:szCs w:val="24"/>
              </w:rPr>
              <w:t>марта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2021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</w:p>
        </w:tc>
        <w:tc>
          <w:tcPr>
            <w:tcW w:w="5497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УТВЕРЖДАЮ</w:t>
            </w:r>
          </w:p>
          <w:p w:rsidR="00A5128B" w:rsidRDefault="004D2DE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Ректор</w:t>
            </w:r>
          </w:p>
          <w:p w:rsidR="00A5128B" w:rsidRDefault="004D2DE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_____________ Кудж С.А.</w:t>
            </w:r>
          </w:p>
          <w:p w:rsidR="00A5128B" w:rsidRDefault="004D2DE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«29»   октября   2024 г.</w:t>
            </w:r>
          </w:p>
        </w:tc>
      </w:tr>
      <w:tr w:rsidR="00A5128B">
        <w:trPr>
          <w:trHeight w:hRule="exact" w:val="416"/>
        </w:trPr>
        <w:tc>
          <w:tcPr>
            <w:tcW w:w="4395" w:type="dxa"/>
          </w:tcPr>
          <w:p w:rsidR="00A5128B" w:rsidRDefault="00A5128B"/>
        </w:tc>
        <w:tc>
          <w:tcPr>
            <w:tcW w:w="5483" w:type="dxa"/>
          </w:tcPr>
          <w:p w:rsidR="00A5128B" w:rsidRDefault="00A5128B"/>
        </w:tc>
      </w:tr>
      <w:tr w:rsidR="00A5128B">
        <w:trPr>
          <w:trHeight w:hRule="exact" w:val="709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ОСНОВНАЯ ПРОФЕССИОНАЛЬНАЯ ОБРАЗОВАТЕЛЬНАЯ ПРОГРАММА ВЫСШЕГО ОБРАЗОВАНИЯ</w:t>
            </w:r>
          </w:p>
        </w:tc>
      </w:tr>
      <w:tr w:rsidR="00A5128B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(общая характеристика)</w:t>
            </w:r>
          </w:p>
        </w:tc>
      </w:tr>
      <w:tr w:rsidR="00A5128B">
        <w:trPr>
          <w:trHeight w:hRule="exact" w:val="972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A5128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A5128B" w:rsidRDefault="004D2D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Направление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подготовки</w:t>
            </w:r>
            <w:r>
              <w:t xml:space="preserve"> </w:t>
            </w:r>
          </w:p>
          <w:p w:rsidR="00A5128B" w:rsidRDefault="004D2D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11.03.04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Электроника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наноэлектроника</w:t>
            </w:r>
            <w:r>
              <w:t xml:space="preserve"> </w:t>
            </w:r>
          </w:p>
        </w:tc>
      </w:tr>
      <w:tr w:rsidR="00A5128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A5128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A5128B" w:rsidRDefault="004D2D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Профиль</w:t>
            </w:r>
            <w:r>
              <w:t xml:space="preserve"> </w:t>
            </w:r>
          </w:p>
          <w:p w:rsidR="00A5128B" w:rsidRDefault="004D2D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Электронные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приборы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устройства</w:t>
            </w:r>
            <w:r>
              <w:t xml:space="preserve"> </w:t>
            </w:r>
          </w:p>
        </w:tc>
      </w:tr>
      <w:tr w:rsidR="00A5128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A5128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A5128B" w:rsidRDefault="004D2D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Уровень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высшего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образования</w:t>
            </w:r>
            <w:r>
              <w:t xml:space="preserve"> </w:t>
            </w:r>
          </w:p>
          <w:p w:rsidR="00A5128B" w:rsidRDefault="004D2D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бакалавриат</w:t>
            </w:r>
            <w:r>
              <w:t xml:space="preserve"> </w:t>
            </w:r>
          </w:p>
        </w:tc>
      </w:tr>
      <w:tr w:rsidR="00A5128B">
        <w:trPr>
          <w:trHeight w:hRule="exact" w:val="990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A5128B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A5128B" w:rsidRDefault="004D2D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Форма</w:t>
            </w:r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>обучения</w:t>
            </w:r>
            <w:r>
              <w:t xml:space="preserve"> </w:t>
            </w:r>
          </w:p>
          <w:p w:rsidR="00A5128B" w:rsidRDefault="004D2DE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очная</w:t>
            </w:r>
            <w:r>
              <w:t xml:space="preserve"> </w:t>
            </w:r>
          </w:p>
        </w:tc>
      </w:tr>
      <w:tr w:rsidR="00A5128B">
        <w:trPr>
          <w:trHeight w:hRule="exact" w:val="5693"/>
        </w:trPr>
        <w:tc>
          <w:tcPr>
            <w:tcW w:w="4395" w:type="dxa"/>
          </w:tcPr>
          <w:p w:rsidR="00A5128B" w:rsidRDefault="00A5128B"/>
        </w:tc>
        <w:tc>
          <w:tcPr>
            <w:tcW w:w="5483" w:type="dxa"/>
          </w:tcPr>
          <w:p w:rsidR="00A5128B" w:rsidRDefault="00A5128B"/>
        </w:tc>
      </w:tr>
      <w:tr w:rsidR="00A5128B">
        <w:trPr>
          <w:trHeight w:hRule="exact" w:val="277"/>
        </w:trPr>
        <w:tc>
          <w:tcPr>
            <w:tcW w:w="9937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5128B" w:rsidRDefault="003C576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Фрязино</w:t>
            </w:r>
            <w:r w:rsidR="004D2DE6">
              <w:rPr>
                <w:b/>
                <w:color w:val="000000"/>
                <w:sz w:val="28"/>
                <w:szCs w:val="28"/>
              </w:rPr>
              <w:t xml:space="preserve"> 2021 г.</w:t>
            </w:r>
          </w:p>
        </w:tc>
      </w:tr>
    </w:tbl>
    <w:p w:rsidR="00A5128B" w:rsidRDefault="004D2DE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  <w:gridCol w:w="579"/>
        <w:gridCol w:w="1853"/>
        <w:gridCol w:w="579"/>
        <w:gridCol w:w="3539"/>
        <w:gridCol w:w="283"/>
      </w:tblGrid>
      <w:tr w:rsidR="00A5128B" w:rsidTr="00AC161E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«19»</w:t>
            </w:r>
            <w:r>
              <w:t xml:space="preserve"> </w:t>
            </w:r>
            <w:r>
              <w:rPr>
                <w:color w:val="000000"/>
                <w:szCs w:val="24"/>
              </w:rPr>
              <w:t>сентября</w:t>
            </w:r>
            <w:r>
              <w:t xml:space="preserve"> </w:t>
            </w:r>
            <w:r>
              <w:rPr>
                <w:color w:val="000000"/>
                <w:szCs w:val="24"/>
              </w:rPr>
              <w:t>2017</w:t>
            </w:r>
            <w:r>
              <w:t xml:space="preserve"> </w:t>
            </w:r>
            <w:r>
              <w:rPr>
                <w:color w:val="000000"/>
                <w:szCs w:val="24"/>
              </w:rPr>
              <w:t>г.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927.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A5128B" w:rsidTr="00AC161E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Руководитель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857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3558" w:type="dxa"/>
            <w:tcBorders>
              <w:bottom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3133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857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(подпись)</w:t>
            </w:r>
            <w:r>
              <w:t xml:space="preserve"> </w:t>
            </w:r>
          </w:p>
        </w:tc>
        <w:tc>
          <w:tcPr>
            <w:tcW w:w="582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3558" w:type="dxa"/>
            <w:shd w:val="clear" w:color="000000" w:fill="FFFFFF"/>
            <w:tcMar>
              <w:left w:w="34" w:type="dxa"/>
              <w:right w:w="34" w:type="dxa"/>
            </w:tcMar>
            <w:vAlign w:val="bottom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3119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84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354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6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рекомендована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организаций-работодателей:</w:t>
            </w:r>
            <w:r>
              <w:t xml:space="preserve"> </w:t>
            </w:r>
          </w:p>
        </w:tc>
      </w:tr>
    </w:tbl>
    <w:p w:rsidR="00A5128B" w:rsidRDefault="004D2DE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1"/>
      </w:tblGrid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СОДЕРЖАНИЕ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 ОБЩИЕ ПОЛОЖЕНИЯ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1.1 Понятие основной профессиональной образовательной программы высшего образования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1.2. Нормативные документы для разработки основной профессиональной образовательной программы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 ХАРАКТЕРИСТИКА ПРОФЕССИОНАЛЬНОЙ ДЕЯТЕЛЬНОСТИ ВЫПУСКНИКОВ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2.1. Цель основной профессиональной образовательной программы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2.2. Типы задач и объекты профессиональной деятельности выпускников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2.3. Перечень профессиональных стандартов, соотнесенных с федеральным государственным образовательным стандартом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2.4. Перечень основных задач профессиональной деятельности выпускников (по типам)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 ОБЩАЯ ХАРАКТЕРИСТИКА ОБРАЗОВАТЕЛЬНОЙ ПРОГРАММЫ, РЕАЛИЗУЕМОЙ В РАМКАХ НАПРАВЛЕНИЯ ПОДГОТОВКИ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3.1. Направленность (профиль) образовательной программы в рамках Направления подготовки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3.2. Квалификация, присваиваемая выпускникам образовательных программ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3.3. Трудоемкость основной профессиональной образовательной программы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3.4. Формы обучения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3.5. Срок получения образования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3.6. Применение электронного обучения и дистанционных образовательных технологий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3.7. Использование сетевой формы реализации образовательной программы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3.8. Язык образования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3.9. Ключевые партнеры образовательной программы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 ПЛАНИРУЕМЫЕ РЕЗУЛЬТАТЫ ОСВОЕНИЯ ОБРАЗОВАТЕЛЬНОЙ ПРОГРАММЫ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4.1. Требования к планируемым результатам освоения образовательной программы, обеспечиваемым дисциплинами (модулями) и практиками обязательной части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 СТРУКТУРА И СОДЕРЖАНИЕ ОБРАЗОВАТЕЛЬНОЙ ПРОГРАММЫ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5.1. Структура ОПОП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5.2. Учебный план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5.3. Календарный учебный график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5.4. Рабочие программы дисциплин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 Практики основной профессиональной образовательной программы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5.6.1. Учебная практика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5.6.2. Производственная практика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5.7. Оценочные средства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5.8. Государственная итоговая аттестация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5.9. Рабочая программа воспитания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5.10  Календарный план воспитательной работы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 УСЛОВИЯ ОСУЩЕСТВЛЕНИЯ ОБРАЗОВАТЕЛЬНОЙ ДЕЯТЕЛЬНОСТИ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6.1. Сведения о профессорско-преподавательском составе, необходимом для реализации образовательной программы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6.2. Сведения об информационно-библиотечном обеспечении, необходимом для реализации образовательной программы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6.3. Сведения о материально-техническом обеспечении учебного процесса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6.4. Сведения о финансовых условиях реализации образовательной программы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6.5. Характеристики социокультурной среды университета, обеспечивающий развитие социально-личностных компетенций выпускников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6.6. Механизм оценки качества образовательной деятельности и подготовки обучающихся по ОПОП ВО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6.7. Условия освоения образовательной программы обучающимися с ограниченными возможностями здоровья и инвалидами</w:t>
            </w:r>
          </w:p>
        </w:tc>
      </w:tr>
      <w:tr w:rsidR="00A5128B" w:rsidTr="00AC161E">
        <w:tc>
          <w:tcPr>
            <w:tcW w:w="10362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7. ЛИСТ РЕГИСТРАЦИИ ИЗМЕНЕНИЙ</w:t>
            </w:r>
          </w:p>
        </w:tc>
      </w:tr>
    </w:tbl>
    <w:p w:rsidR="00A5128B" w:rsidRDefault="004D2DE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297"/>
        <w:gridCol w:w="683"/>
        <w:gridCol w:w="566"/>
        <w:gridCol w:w="426"/>
        <w:gridCol w:w="704"/>
        <w:gridCol w:w="412"/>
        <w:gridCol w:w="407"/>
        <w:gridCol w:w="710"/>
        <w:gridCol w:w="568"/>
        <w:gridCol w:w="295"/>
        <w:gridCol w:w="560"/>
        <w:gridCol w:w="421"/>
        <w:gridCol w:w="432"/>
        <w:gridCol w:w="281"/>
        <w:gridCol w:w="277"/>
        <w:gridCol w:w="780"/>
        <w:gridCol w:w="1716"/>
      </w:tblGrid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ПОЛОЖЕНИЯ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Понятие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реализуемая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бакалавриат),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ВО),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«Университет»)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потребностей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регионального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сопряженного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выпускника:</w:t>
            </w:r>
            <w:r>
              <w:t xml:space="preserve"> </w:t>
            </w:r>
            <w:r>
              <w:rPr>
                <w:color w:val="000000"/>
                <w:szCs w:val="24"/>
              </w:rPr>
              <w:t>29.001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чистых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29.002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приборов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квантовой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фотоники,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29.008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40.058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Инженер-технолог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изделий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микроэлектроники,</w:t>
            </w:r>
            <w:r>
              <w:t xml:space="preserve"> </w:t>
            </w:r>
            <w:r>
              <w:rPr>
                <w:color w:val="000000"/>
                <w:szCs w:val="24"/>
              </w:rPr>
              <w:t>40.104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модификации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свойств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наноструктур.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цели,</w:t>
            </w:r>
            <w:r>
              <w:t xml:space="preserve"> </w:t>
            </w:r>
            <w:r>
              <w:rPr>
                <w:color w:val="000000"/>
                <w:szCs w:val="24"/>
              </w:rPr>
              <w:t>ожидаемые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оценку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ВКР,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заседании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решать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типами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присущей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росту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мобильности,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общей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плана,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подлежат</w:t>
            </w:r>
            <w:r>
              <w:t xml:space="preserve"> </w:t>
            </w:r>
            <w:r>
              <w:rPr>
                <w:color w:val="000000"/>
                <w:szCs w:val="24"/>
              </w:rPr>
              <w:t>размещению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Интернет-сайте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«Сведения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</w:t>
            </w:r>
            <w:r>
              <w:t xml:space="preserve"> </w:t>
            </w:r>
            <w:r>
              <w:rPr>
                <w:color w:val="000000"/>
                <w:szCs w:val="24"/>
              </w:rPr>
              <w:t>«Образование»</w:t>
            </w:r>
            <w:r>
              <w:t xml:space="preserve"> </w:t>
            </w:r>
            <w:r>
              <w:rPr>
                <w:color w:val="000000"/>
                <w:szCs w:val="24"/>
              </w:rPr>
              <w:t>(согласно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Приказу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Рособрнадзора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14.08.2020г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831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структуре</w:t>
            </w:r>
            <w:r>
              <w:t xml:space="preserve"> </w:t>
            </w:r>
            <w:r>
              <w:rPr>
                <w:color w:val="000000"/>
                <w:szCs w:val="24"/>
              </w:rPr>
              <w:t>официального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сайта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информации).</w:t>
            </w:r>
            <w:r>
              <w:t xml:space="preserve"> 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Нормативные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документы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актов:</w:t>
            </w:r>
            <w:r>
              <w:t xml:space="preserve"> 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Федеральный закон Российской Федерации «Об образовании в Российской Федерации» от </w:t>
            </w:r>
            <w:r>
              <w:rPr>
                <w:color w:val="000000"/>
                <w:szCs w:val="24"/>
              </w:rPr>
              <w:lastRenderedPageBreak/>
              <w:t>29 декабря 2012 г. № 273-ФЗ;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Федеральный государственный образовательный стандарт высшего образования (ФГОС ВО) по направлению подготовки 11.03.04 Электроника и наноэлектроника, утвержденный приказом Министерства образования и науки Российской Федерации от 19 сентября 2017 года № 927;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магистратуры, утвержденный приказом Минобрнауки России от 6 апреля 2021 года № 245 (далее – Порядок организации образовательной деятельности);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Устав федерального государственного бюджетного образовательного учреждения высшего образования РТУ МИРЭА;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29.001 Специалист по проектированию и обслуживанию чистых производственных помещений для микро- и наноэлектронных производств, утвержденный приказом Минтруда № 599н от 07.09.2015 г.;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29.002 Специалист технического обеспечения технологических процессов производства приборов квантовой электроники и фотоники, утвержденный приказом Минтруда № 598н от 07.09.2015 г.;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29.005 Специалист по технологии производства систем в корпусе, утвержденный приказом Минтруда № 528н от 19.09.2016 г.;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29.006 Специалист по проектированию систем в корпусе, утвержденный приказом Минтруда № 519н от 15.09.2016 г.;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29.007 Специалист по проектированию микро- и наноразмерных электромеханических систем, утвержденный приказом Минтруда № 521н от 15.09.2016 г.;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29.008 Специалист по технологии производства микро-и наноразмерных электромеханических систем, утвержденный приказом Минтруда № 520н от 15.09.2016 г.;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40.058 Инженер-технолог по производству изделий микроэлектроники, утвержденный приказом Минтруда № 480н от 03.07.2019 г.;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Профессиональный стандарт 40.104 Специалист по измерению параметров и модификации свойств наноматериалов и наноструктур, утвержденный приказом Минтруда № 593н от 07.09.2015 г.;</w:t>
            </w:r>
          </w:p>
        </w:tc>
      </w:tr>
      <w:tr w:rsidR="00A5128B" w:rsidTr="00AC161E">
        <w:tc>
          <w:tcPr>
            <w:tcW w:w="298" w:type="dxa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─</w:t>
            </w:r>
          </w:p>
        </w:tc>
        <w:tc>
          <w:tcPr>
            <w:tcW w:w="9370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Иные нормативные правовые акты, регламентирующие общественные отношения в сфере образования.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i/>
                <w:color w:val="000000"/>
                <w:szCs w:val="24"/>
              </w:rPr>
              <w:t>Принятые</w:t>
            </w:r>
            <w:r>
              <w:t xml:space="preserve"> </w:t>
            </w:r>
            <w:r>
              <w:rPr>
                <w:b/>
                <w:i/>
                <w:color w:val="000000"/>
                <w:szCs w:val="24"/>
              </w:rPr>
              <w:t>сокращения:</w:t>
            </w:r>
            <w:r>
              <w:t xml:space="preserve"> 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ГИА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з.е.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зачетная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единица;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НИОКР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опытно-конструкторские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РПД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РПП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ЭИОС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lastRenderedPageBreak/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обучающихся: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целеустремленности,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толерантности.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Типы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типов:</w:t>
            </w:r>
            <w:r>
              <w:t xml:space="preserve"> </w:t>
            </w:r>
          </w:p>
        </w:tc>
      </w:tr>
      <w:tr w:rsidR="00A5128B" w:rsidTr="00AC161E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проектно-конструкторский</w:t>
            </w:r>
          </w:p>
        </w:tc>
      </w:tr>
      <w:tr w:rsidR="00A5128B" w:rsidTr="00AC161E">
        <w:tc>
          <w:tcPr>
            <w:tcW w:w="723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</w:p>
        </w:tc>
        <w:tc>
          <w:tcPr>
            <w:tcW w:w="9228" w:type="dxa"/>
            <w:gridSpan w:val="16"/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производственно-технологический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объектов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(или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областей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знания)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выпускников:</w:t>
            </w:r>
            <w:r>
              <w:t xml:space="preserve">  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2.3.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стандартов,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стандартом</w:t>
            </w: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стандартов</w:t>
            </w:r>
            <w:r>
              <w:t xml:space="preserve"> </w:t>
            </w:r>
            <w:r>
              <w:rPr>
                <w:color w:val="000000"/>
                <w:szCs w:val="24"/>
              </w:rPr>
              <w:t>(при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наличии),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наноэлектроника.</w:t>
            </w:r>
            <w:r>
              <w:t xml:space="preserve"> </w:t>
            </w:r>
          </w:p>
        </w:tc>
      </w:tr>
      <w:tr w:rsidR="00A5128B" w:rsidTr="00AC161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Область профессион альной деятельнос 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Обобщенные трудовые функции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Трудовые функции</w:t>
            </w:r>
          </w:p>
        </w:tc>
      </w:tr>
      <w:tr w:rsidR="00A5128B" w:rsidTr="00AC161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29.001 Специалист по проектированию и обслуживанию чистых производственных помещений для микро- и наноэлектронных производств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Обслуживание чистых производственных помещений и инженерных систем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Проведение аттестации и испытаний чистых производственных помещений и инженерных систем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Адаптация и пересогласование проектных решений для чистых производственных помещений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Мониторинг параметров чистых производственных помещений и инженерных систем на соответствие проектным параметрам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Формирование заключения о соответствии чистых производственных помещений и инженерных систем требуемым нормам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Аттестация чистых производственных помещений и инженерных систем в построенном состоянии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Аттестация чистых производственных помещений и инженерных систем в оснащенном состоянии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B/03.6 Аттестация чистых производственных помещений и </w:t>
            </w:r>
            <w:r>
              <w:rPr>
                <w:color w:val="000000"/>
                <w:szCs w:val="24"/>
              </w:rPr>
              <w:lastRenderedPageBreak/>
              <w:t>инженерных систем в эксплуатируемом состоянии</w:t>
            </w:r>
          </w:p>
        </w:tc>
      </w:tr>
      <w:tr w:rsidR="00A5128B" w:rsidTr="00AC161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29.002 Специалист технического обеспечения технологических процессов производства приборов квантовой электроники и фотоники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 Техническая подготовка технологической базы производства приборов квантовой электроники и фотоники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D/01.6 Подготовка сменных заданий для техников/механиков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D/02.6 Согласование специфических для нанотехнологии особенностей настройки оборудования с разработчиками технологических процессов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D/03.6 Подготовка машинных программ и ввод значений параметров управляющей программы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D/04.6 Приведение функциональных возможностей оборудования в соответствие специфическим требованиям процессов нанотехнологии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D/05.6 Подготовка предложений и реализация решений о переналадке оборудования и технологических линий для выпуска новых приборов или их версий с учетом особенностей нанотехнологических процессов приборов квантовой электроники и фотоники</w:t>
            </w:r>
          </w:p>
        </w:tc>
      </w:tr>
      <w:tr w:rsidR="00A5128B" w:rsidTr="00AC161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29.005 Специалист по технологии производства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Сборка активной части схемы электронного изделия и корпусирование системы в общий корпус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Тестирование и испытание готовых изделий "система в корпусе" на соответствие требованиям технического задания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технологических маршрутов и изготовление пассивной части и трассировки коммутационных плат изделий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Подготовка и тестирование кристаллов и компонентов изделия "система в корпусе"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Монтаж активной части схемы электронного изделия в общий корпус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Контроль электрических параметров активной части схемы и трассировки коммутационных плат изделий "система в корпусе"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Корпусирование схемы изделия "система в корпусе" и его проверка на герметичность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Формулировка требований к испытаниям изделий "система в корпусе", подготовка и согласование технического задания на проведение испытаний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Составление и утверждение программы испытаний изделий "система в корпусе" на основе требований технического задания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B/03.6 Проверка электрических параметров изделий "система в </w:t>
            </w:r>
            <w:r>
              <w:rPr>
                <w:color w:val="000000"/>
                <w:szCs w:val="24"/>
              </w:rPr>
              <w:lastRenderedPageBreak/>
              <w:t>корпусе" на соответствие требованиям технического задания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B/04.6 Испытание изделий "система в корпусе" на устойчивость к внешним воздействующим факторам и на соответствие требованиям технического задания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Подготовка технического задания на разработку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технологического маршрута на изготовление пассивной части схемы и трассировки коммутационных плат изделий "система в корпусе"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комплекта технологической документации на изготовление пассивной части схемы и трассировки коммутационных плат изделий "система в корпусе"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Изготовление пассивной части схемы и трассировки коммутационных плат изделий "система в корпусе"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Контроль параметров и оценка качества сборки пассивной части схемы и трассировки коммутационных плат изделий "система в корпусе"</w:t>
            </w:r>
          </w:p>
        </w:tc>
      </w:tr>
      <w:tr w:rsidR="00A5128B" w:rsidTr="00AC161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29.006 Специалист по проектированию систем в корпусе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Измерение и испытание изделий "система в корпусе"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комплекта конструкторской и технической документации на изделия "система в корпусе"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Проведение предварительных измерений опытных образцов изделий "система в корпусе"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Проведение предварительных испытаний опытных образцов изделий "система в корпусе"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Обработка результатов измерений и испытаний опытных образцов изделий "система в корпусе"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Разработка технических описаний на отдельные блоки и систему в целом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B/02.6 Разработка комплекта рабочей конструкторской документации по результатам </w:t>
            </w:r>
            <w:r>
              <w:rPr>
                <w:color w:val="000000"/>
                <w:szCs w:val="24"/>
              </w:rPr>
              <w:lastRenderedPageBreak/>
              <w:t>измерений и испытаний опытных образцов изделий "система в корпусе"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Подготовка функционального описания, инструкции по типовому использованию и назначению изделий "система в корпусе"</w:t>
            </w:r>
          </w:p>
        </w:tc>
      </w:tr>
      <w:tr w:rsidR="00A5128B" w:rsidTr="00AC161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29.007 Специалист по проектированию микро- и наноразмерных электромеханических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Разработка принципиальной электрической схемы микроэлектромеханиче ской системы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Моделирование, верификация и уточнение разработанной принципиальной схемы микроэлектромеханиче ской системы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физического прототипа микроэлектромеханиче ской системы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Определение возможных вариантов реализации электронных компонентов микромеханической системы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Выбор методов преобразования физических величин и поведенческих моделей электромеханических, оптических, сверхвысокочастотных, микрожидкостных устройств и типовых радиоэлементов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Разработка первичного варианта описания микроэлектромеханической системы на уровне принципиальной схемы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A/04.6 Разработка конечного варианта описания микроэлектромеханической системы на основе уточненных моделей элементов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Моделирование принципиальных схем микроэлектромеханической системы и цифровых схем управления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Анализ и верификация результатов моделирования принципиальных схем микроэлектромеханической системы, выработка решения об уточнении первичного варианта описания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Определение возможных вариантов физической реализации микромеханических компонентов микроэлектромеханической системы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Интеграция топологических представлений блоков в общую топологию микроэлектромеханического устройства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C/03.6 Физическая верификация топологического представления всей микроэлектромеханической </w:t>
            </w:r>
            <w:r>
              <w:rPr>
                <w:color w:val="000000"/>
                <w:szCs w:val="24"/>
              </w:rPr>
              <w:lastRenderedPageBreak/>
              <w:t>системы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C/04.6 Моделирование и анализ результатов термоэлектромеханического, оптического, жидкостного, электромагнитного, электрического и технологического моделирования микроэлектромеханической системы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C/05.6 Уточнение параметров поведенческих моделей электромеханических и сопряженных подсистем схемы, а также типовых радиоэлементов</w:t>
            </w:r>
          </w:p>
        </w:tc>
      </w:tr>
      <w:tr w:rsidR="00A5128B" w:rsidTr="00AC161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29 Производст во электрообор удования, электронног о и оптического оборудован ия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29.008 Специалист по технологии производства микро- и наноразмерных электромеханических систем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Моделирование технологических модулей и процессов для производства микро- и наноразмерных электромеханических систем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 Разработка технологической документации для производства микро- и наноразмерных электромеханических систем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A/01.6 Анализ конструкций и технологий изготовления микро - и наноразмерных электромеханических систем по существующим источникам информации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A/02.6 Определение этапов изготовления электромеханической системы, формирование перечня оборудования и последовательности необходимых для ее изготовления технологических модулей и единичных операций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A/03.6 Моделирование и расчет требуемых входных и выходных параметров технологических операций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B/01.6 Разработка методик аттестации технологических процессов, методик входного и выходного межоперационного контроля при производстве микро- и наноразмерных электромеханических систем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Составление операционных и маршрутных технологических карт</w:t>
            </w:r>
          </w:p>
        </w:tc>
      </w:tr>
      <w:tr w:rsidR="00A5128B" w:rsidTr="00AC161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40.058 Инженер- технолог по производству изделий микроэлектроники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 Контроль технологических процессов производства изделий микроэлектроники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 Разработка единичных технологических процессов и рекомендаций по устранению и </w:t>
            </w:r>
            <w:r>
              <w:rPr>
                <w:color w:val="000000"/>
                <w:szCs w:val="24"/>
              </w:rPr>
              <w:lastRenderedPageBreak/>
              <w:t>предупреждению брака в производстве изделий микроэлектроники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Разработка типовых технологических процессов и планировок рабочих мест и производственных участков на производстве изделий микроэлектроники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A/01.5 Контроль подготовки и технического оснащения рабочих мест на участках производства изделий микроэлектроники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A/02.5 Контроль соблюдения режимов технологических операций процессов производства изделий микроэлектроники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B/01.6 Анализ причин брака при </w:t>
            </w:r>
            <w:r>
              <w:rPr>
                <w:color w:val="000000"/>
                <w:szCs w:val="24"/>
              </w:rPr>
              <w:lastRenderedPageBreak/>
              <w:t>изготовлении изделий микроэлектроники и разработка рекомендаций по их устранению и предупреждению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B/02.6 Разработка единичных технологических процессов изготовления изделий микроэлектроники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B/03.6 Разработка технических заданий на проектирование и изготовление технологической оснастки, нестандартного оборудования, средств автоматизации процессов производства изделий микроэлектроники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Разработка и адаптация типовых технологических процессов изготовления изделий микроэлектроники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Разработка планировок рабочих мест и участков на производстве изделий микроэлектроники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C/03.6 Разработка технических заданий на модернизацию оборудования, технологической оснастки и средств автоматизации процессов производства изделий микроэлектроники</w:t>
            </w:r>
          </w:p>
        </w:tc>
      </w:tr>
      <w:tr w:rsidR="00A5128B" w:rsidTr="00AC161E"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40 Сквозные виды профессион альной деятельност и в промышлен ности</w:t>
            </w:r>
          </w:p>
        </w:tc>
        <w:tc>
          <w:tcPr>
            <w:tcW w:w="24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40.104 Специалист по измерению параметров и модификации свойств наноматериалов и наноструктур</w:t>
            </w:r>
          </w:p>
        </w:tc>
        <w:tc>
          <w:tcPr>
            <w:tcW w:w="256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 Совершенствование процессов измерений параметров и модификации свойств наноматериалов и наноструктур</w:t>
            </w:r>
          </w:p>
        </w:tc>
        <w:tc>
          <w:tcPr>
            <w:tcW w:w="355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C/01.6 Модернизация существующих и внедрение новых методов и оборудования для измерений параметров наноматериалов и наноструктур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C/02.6 Модернизация существующих и внедрение новых процессов и оборудования для модификации свойств наноматериалов и наноструктур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РЕАЛИЗУЕМОЙ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конкретизирует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сферу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Профиль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срок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выпускника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A5128B" w:rsidTr="00AC161E">
        <w:tc>
          <w:tcPr>
            <w:tcW w:w="3984" w:type="dxa"/>
            <w:gridSpan w:val="8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Квалификация</w:t>
            </w:r>
          </w:p>
        </w:tc>
        <w:tc>
          <w:tcPr>
            <w:tcW w:w="42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Нормативный срок обучения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(в годах)</w:t>
            </w:r>
          </w:p>
        </w:tc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Трудоемкость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(в зачетных </w:t>
            </w:r>
            <w:r>
              <w:rPr>
                <w:b/>
                <w:color w:val="000000"/>
                <w:szCs w:val="24"/>
              </w:rPr>
              <w:lastRenderedPageBreak/>
              <w:t>единицах)</w:t>
            </w:r>
          </w:p>
        </w:tc>
      </w:tr>
      <w:tr w:rsidR="00A5128B" w:rsidTr="00AC161E">
        <w:tc>
          <w:tcPr>
            <w:tcW w:w="3984" w:type="dxa"/>
            <w:gridSpan w:val="8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очно-заочно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заочно</w:t>
            </w:r>
          </w:p>
        </w:tc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398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бакалавр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4 года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240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Применение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технологий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курса;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продуктов;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Интернет-сервисов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осваивают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получают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куратора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вопросам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материала,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такие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видеолекция,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семинар.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технологий/электронного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Использование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сетевой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Язык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образования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русском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3.6.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Ключевые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партнеры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Ключевыми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партнерами,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рассмотрена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одобрена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планируемым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обеспечиваемым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(модулями)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части</w:t>
            </w:r>
            <w:r>
              <w:t xml:space="preserve"> 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A5128B" w:rsidTr="00AC161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Категория универсальных компетенций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универса льной компетен ции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универсальной компетенции</w:t>
            </w:r>
          </w:p>
        </w:tc>
      </w:tr>
      <w:tr w:rsidR="00A5128B" w:rsidTr="00AC161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Системное и критическое мышление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УК-1.1 Осваивает методики поиска, сбора и обработки информации, актуальные российские и зарубежные источники информации в сфере профессиональной деятельности, метод системного анализа.;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УК-1.2 Применяет методики поиска, сбора и обработки информации, </w:t>
            </w:r>
            <w:r>
              <w:rPr>
                <w:color w:val="000000"/>
                <w:szCs w:val="24"/>
              </w:rPr>
              <w:lastRenderedPageBreak/>
              <w:t>осуществляет критический анализ и синтез информации, полученной из разных источников, применяет системный подход для решения поставленных задач;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УК-1.3 Использует методики поиска, сбора и обработки, критического анализа и синтеза информации, методику системного подхода для решения поставленных задач</w:t>
            </w:r>
          </w:p>
        </w:tc>
      </w:tr>
      <w:tr w:rsidR="00A5128B" w:rsidTr="00AC161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Разработка и реализация проектов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УК-2.1 Осваивает виды ресурсов и ограничений для решения профессиональных задач, основные методы оценки разных способов решения задач, действующее законодательство и правовые нормы, регулирующие профессиональную деятельность;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УК-2.2 Проводит анализ поставленной цели и формулирует задачи, которые необходимо решить для ее достижения, анрализироует альтернативные варианты для достижения намеченных результатов, использует нормативно -правовую документацию в сфере профессиональной деятельности;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УК-2.3 Используем методики разработки цели и задач проекта, методы оценки потребности в ресурсах, продолжительности и стоимости проекта, навыки работы с нормативно-правовой документацией.</w:t>
            </w:r>
          </w:p>
        </w:tc>
      </w:tr>
      <w:tr w:rsidR="00A5128B" w:rsidTr="00AC161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Командная работа и лидерство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УК-3.1 Осваивает основные приемы и нормы социального взаимодействия, основные понятия и методы конфликтологии, технологии межличностной и групповой коммуникации в деловом взаимодействии;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УК-3.2 Устанавливает и поддерживает контакты, обеспечивающие успешную работу в коллективе, применяет основные методы и нормы социального взаимодействия для реализации своей роли и взаимодействия внутри команды;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УК-3.3 Использует простейшие методы и приемы социального взаимодействия и работы в команде</w:t>
            </w:r>
          </w:p>
        </w:tc>
      </w:tr>
      <w:tr w:rsidR="00A5128B" w:rsidTr="00AC161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Коммуникация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осуществлять деловую коммуникацию в устной и письменной формах на государственном </w:t>
            </w:r>
            <w:r>
              <w:rPr>
                <w:color w:val="000000"/>
                <w:szCs w:val="24"/>
              </w:rPr>
              <w:lastRenderedPageBreak/>
              <w:t>языке Российской Федерации и иностранном(ых) языке (ах)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УК-4.1 Осваивает принципы построения устного и письменного высказывания на русском и иностранном языках, правила и </w:t>
            </w:r>
            <w:r>
              <w:rPr>
                <w:color w:val="000000"/>
                <w:szCs w:val="24"/>
              </w:rPr>
              <w:lastRenderedPageBreak/>
              <w:t>закономерности деловой устной и письменной коммуникации;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УК-4.2 Применяет на практике деловую коммуникацию в устной и письменной формах, методы и навыки делового общения на русском и иностранном языках;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УК-4.3 Использует навыки чтения и перевода текстов на иностранном языке в профессиональном общении, навыки деловых коммуникаций в устной и письменной форме на русском и иностранном языках, методику составления суждения в межличностном деловом общении на русском и иностранном языках</w:t>
            </w:r>
          </w:p>
        </w:tc>
      </w:tr>
      <w:tr w:rsidR="00A5128B" w:rsidTr="00AC161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Межкультурное взаимодействие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УК-5.1 Осваивает закономерности и особенности социально- исторического развития различных культур в этическом и философском контексте;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УК-5.2 Анализирует и учитывает разнообразие общества в социально -историческом, этическом и философском контекстах в процессе межкультурного взаимодействия;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УК-5.3 Применяет простейшие методы адекватного восприятия межкультурного разнообразия общества в социально- историческом, этическом и философском контекстах, навыки общения в мире культурного многообразия с использованием этических норм поведения</w:t>
            </w:r>
          </w:p>
        </w:tc>
      </w:tr>
      <w:tr w:rsidR="00A5128B" w:rsidTr="00AC161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Самоорганизаци я и саморазвитие (в 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УК-6.1 Осваивает основные приемы эффективного управления собственным временем, основные методики самоконтроля, саморазвития и самообразования на протяжении всей жизни;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УК-6.2 Эффективно планирует и контролирует собственное время, использует методы саморегуляции, саморазвития и самообучения.;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УК-6.3 Использует методы управления собственным временем, технологии приобретения, использования и обновления социокультурных и профессиональных знаний, умений и навыков, методики саморазвития и самообразования в течение всей жизни</w:t>
            </w:r>
          </w:p>
        </w:tc>
      </w:tr>
      <w:tr w:rsidR="00A5128B" w:rsidTr="00AC161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Самоорганизаци я и саморазвитие (в </w:t>
            </w:r>
            <w:r>
              <w:rPr>
                <w:color w:val="000000"/>
                <w:szCs w:val="24"/>
              </w:rPr>
              <w:lastRenderedPageBreak/>
              <w:t>том числе здоровьесбереж ение)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УК-7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Способен поддерживать должный уровень </w:t>
            </w:r>
            <w:r>
              <w:rPr>
                <w:color w:val="000000"/>
                <w:szCs w:val="24"/>
              </w:rPr>
              <w:lastRenderedPageBreak/>
              <w:t>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 xml:space="preserve">УК-7.1 Осваивает виды физических упражнений, роль и значение </w:t>
            </w:r>
            <w:r>
              <w:rPr>
                <w:color w:val="000000"/>
                <w:szCs w:val="24"/>
              </w:rPr>
              <w:lastRenderedPageBreak/>
              <w:t>физической культуры в жизни человека и общества, научно- практические основы физической культуры, профилактики вредных привычек и здорового образа и стиля жизни;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УК-7.2 Применяет на практике разнообразные средства физической культуры, спорта и туризма для сохранения и укрепления здоровья и психофизической подготовки,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и стиля жизни;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УК-7.3 Использует средства и методы укрепления индивидуального здоровья для обеспечения полноценной социальной и профессиональной деятельности</w:t>
            </w:r>
          </w:p>
        </w:tc>
      </w:tr>
      <w:tr w:rsidR="00A5128B" w:rsidTr="00AC161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Безопасность жизнедеятельно сти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УК-8.1 Осваивает классификацию и источники чрезвычайных ситуаций природного и техногенного происхождения, причины, признаки и последствия опасностей, способы защиты от чрезвычайных ситуаций, принципы организации безопасности труда на предприятии, технические средства защиты людей в условиях чрезвычайной ситуации;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УК-8.2 Поддерживает безопасные условия жизнедеятельности, выявляет признаки, причины и условия возникновения чрезвычайных ситуаций, оценивает вероятность возникновения потенциальной опасности и принимает меры по ее предупреждению.;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УК-8.3 Использует методы прогнозирования возникновения опасных или чрезвычайных ситуаций, навыки по применению основных методов защиты в условиях чрезвычайных ситуаций</w:t>
            </w:r>
          </w:p>
        </w:tc>
      </w:tr>
      <w:tr w:rsidR="00A5128B" w:rsidTr="00AC161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Экономическая культура, в том числе финансовая грамотность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УК-9.1 Осваивает основные экономические законы развития общества в различных областях жизнедеятельности.;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УК-9.2 Применяет основные экономические законы развития общества в различных областях </w:t>
            </w:r>
            <w:r>
              <w:rPr>
                <w:color w:val="000000"/>
                <w:szCs w:val="24"/>
              </w:rPr>
              <w:lastRenderedPageBreak/>
              <w:t>жизнедеятельности.;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УК-9.3 Использует основные экономические законы развития общества при решении практических задач в различных областях жизнедеятельности.</w:t>
            </w:r>
          </w:p>
        </w:tc>
      </w:tr>
      <w:tr w:rsidR="00A5128B" w:rsidTr="00AC161E"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Гражданская позиция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</w:p>
        </w:tc>
        <w:tc>
          <w:tcPr>
            <w:tcW w:w="29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398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УК-10.1 Осваивает нормативно- правовую базу гражданско- правового кодекса РФ в части коррупции.;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УК-10.2 Применяет основные антикоррупционные законы для определения наличия коррупции в различных областях жизнедеятельности.;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УК-10.3 Способен определить наличие коррупционной составляющей в различных областях жизнедеятельности.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Общепрофессиональные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выпускник,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должен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компетенциями:</w:t>
            </w:r>
            <w:r>
              <w:t xml:space="preserve"> </w:t>
            </w:r>
          </w:p>
        </w:tc>
      </w:tr>
      <w:tr w:rsidR="00A5128B" w:rsidTr="00AC161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общепрофессион альной компетенции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Формулировка компетенции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A5128B" w:rsidTr="00AC161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использовать положения, законы и методы естественных наук и математики для решения задач инженерной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ОПК-1.1 Осваивает фундаментальные законы природы и основные физические и математические законы;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ОПК-1.2 Применяет физические законы и математические методы для решения задач теоретического и прикладного характера;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ОПК-1.3 Использует навыки применения знаний физики и математики при решении практических задач</w:t>
            </w:r>
          </w:p>
        </w:tc>
      </w:tr>
      <w:tr w:rsidR="00A5128B" w:rsidTr="00AC161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самостоятельно проводить экспериментальные исследования и использовать основные приемы обработки и представления полученных данных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ОПК-2.1 Находит и критически анализирует информацию, необходимую для решения поставленной задачи;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ОПК-2.2 Рассматривает возможные варианты решения задачи, оценивая их достоинства и недостатки;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ОПК-2.3 Формулирует в рамках поставленной цели проекта совокупность взаимосвязанных задач, обеспечивающих ее достижение;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ОПК-2.4 Определяет ожидаемые результаты решения выделенных задач;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ОПК-2.5 Осваивает основные методы и средства проведения экспериментальных исследований, системы стандартизации и сертификации;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ОПК-2.6 Выбирает способы и средства измерений и проводит экспериментальные </w:t>
            </w:r>
            <w:r>
              <w:rPr>
                <w:color w:val="000000"/>
                <w:szCs w:val="24"/>
              </w:rPr>
              <w:lastRenderedPageBreak/>
              <w:t>исследования;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ОПК-2.7 Использует способы обработки и представления полученных данных и способы оценки погрешности результатов измерений</w:t>
            </w:r>
          </w:p>
        </w:tc>
      </w:tr>
      <w:tr w:rsidR="00A5128B" w:rsidTr="00AC161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ОПК-3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применять методы поиска, хранения, обработки, анализа и представления в требуемом формате информации из различных источников и баз данных, соблюдая при этом основные требования информационной безопасности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ОПК-3.1 Осваивает современные принципы поиска, хранения, обработки, анализа и представления в требуемом формате информации;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ОПК-3.2 Использует информационно- коммуникационные технологии при поиске необходимой информации;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ОПК-3.3 Решает задачи обработки данных с помощью современных средств автоматизации;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ОПК-3.4 Использует навыки обеспечения информационной безопасности</w:t>
            </w:r>
          </w:p>
        </w:tc>
      </w:tr>
      <w:tr w:rsidR="00A5128B" w:rsidTr="00AC161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ОПК-4.1 Осваивает современные интерактивные программные комплексы для выполнения и редактирования текстов, изображений и чертежей;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ОПК-4.2 Использует современные средства автоматизации разработки и выполнения конструкторской документации;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ОПК-4.3 Использует современные программные средства разработки и выполнения технологической документации - маршрутных карт, диагностических карт и т.п.;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ОПК-4.4 Понимает принципы сбора, хранения и обработки больших объёмов данных, применяет методы и технологии обработки и визуализации данных;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ОПК-4.5 Понимает принципы функционирования интеллектуальных систем и применяет методы машинного обучения</w:t>
            </w:r>
          </w:p>
        </w:tc>
      </w:tr>
      <w:tr w:rsidR="00A5128B" w:rsidTr="00AC161E"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</w:p>
        </w:tc>
        <w:tc>
          <w:tcPr>
            <w:tcW w:w="31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Способен разрабатывать алгоритмы и компьютерные программы, пригодные для практического применения</w:t>
            </w:r>
          </w:p>
        </w:tc>
        <w:tc>
          <w:tcPr>
            <w:tcW w:w="46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ОПК-5.1 Осваивает методы разработки алгоритмов и компьютерных программ, пригодных для практического применения;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ОПК-5.2 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ограничений;</w:t>
            </w:r>
          </w:p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ОПК-5.3 Применяет информационно- коммуникативные технологии для подготовки текстовой и конструкторско- технологической документации с учетом требований нормативной документации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4.1.3.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утвержденные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организацией</w:t>
            </w: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программу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</w:t>
            </w:r>
            <w:r>
              <w:t xml:space="preserve"> </w:t>
            </w:r>
            <w:r>
              <w:rPr>
                <w:color w:val="000000"/>
                <w:szCs w:val="24"/>
              </w:rPr>
              <w:t>29.001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чистых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производств,</w:t>
            </w:r>
            <w:r>
              <w:t xml:space="preserve"> </w:t>
            </w:r>
            <w:r>
              <w:rPr>
                <w:color w:val="000000"/>
                <w:szCs w:val="24"/>
              </w:rPr>
              <w:t>29.002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приборов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квантовой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фотоники,</w:t>
            </w:r>
            <w:r>
              <w:t xml:space="preserve"> </w:t>
            </w:r>
            <w:r>
              <w:rPr>
                <w:color w:val="000000"/>
                <w:szCs w:val="24"/>
              </w:rPr>
              <w:t>29.005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29.006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корпусе,</w:t>
            </w:r>
            <w:r>
              <w:t xml:space="preserve"> </w:t>
            </w:r>
            <w:r>
              <w:rPr>
                <w:color w:val="000000"/>
                <w:szCs w:val="24"/>
              </w:rPr>
              <w:t>29.007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29.008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наноразмерных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электромеханических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систем,</w:t>
            </w:r>
            <w:r>
              <w:t xml:space="preserve"> </w:t>
            </w:r>
            <w:r>
              <w:rPr>
                <w:color w:val="000000"/>
                <w:szCs w:val="24"/>
              </w:rPr>
              <w:t>40.058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Инженер-технолог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изделий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микроэлектроники,</w:t>
            </w:r>
            <w:r>
              <w:t xml:space="preserve"> </w:t>
            </w:r>
            <w:r>
              <w:rPr>
                <w:color w:val="000000"/>
                <w:szCs w:val="24"/>
              </w:rPr>
              <w:t>40.104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модификации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свойств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наноструктур,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отбора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обобщенных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относящихся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уровню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наноэлектроника.</w:t>
            </w:r>
            <w:r>
              <w:t xml:space="preserve"> </w:t>
            </w:r>
          </w:p>
        </w:tc>
      </w:tr>
      <w:tr w:rsidR="00A5128B" w:rsidTr="00AC161E">
        <w:tc>
          <w:tcPr>
            <w:tcW w:w="341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Код и наименование профессиональных компетенций программы бакалавриата</w:t>
            </w:r>
          </w:p>
        </w:tc>
        <w:tc>
          <w:tcPr>
            <w:tcW w:w="19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профессиональн ых стандартов</w:t>
            </w:r>
          </w:p>
        </w:tc>
        <w:tc>
          <w:tcPr>
            <w:tcW w:w="4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и уровень квалификации (обобщенных) трудовых функций, на которые ориентирована образовательная программа на основе профессиональных стандартов или требований работодателей-социальных партнеров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Профессиональные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индикаторы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достижения:</w:t>
            </w:r>
            <w:r>
              <w:t xml:space="preserve"> </w:t>
            </w:r>
          </w:p>
        </w:tc>
      </w:tr>
      <w:tr w:rsidR="00A5128B" w:rsidTr="00AC161E">
        <w:tc>
          <w:tcPr>
            <w:tcW w:w="384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Код и наименование профессиональных компетенций (ПК)</w:t>
            </w:r>
          </w:p>
        </w:tc>
        <w:tc>
          <w:tcPr>
            <w:tcW w:w="611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Индикаторы достижения профессиональных компетенций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СОДЕРЖАНИЕ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(вариативную).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40%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блоки: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1</w:t>
            </w:r>
            <w:r>
              <w:t xml:space="preserve"> </w:t>
            </w:r>
            <w:r>
              <w:rPr>
                <w:color w:val="000000"/>
                <w:szCs w:val="24"/>
              </w:rPr>
              <w:t>«Дисциплины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(модули)»;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«Практика»;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Блок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«Государственная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аттестация».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Факультативные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(модули)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(и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перечень,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трудоемкость,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распределение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график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</w:t>
            </w:r>
            <w:r>
              <w:t xml:space="preserve"> </w:t>
            </w:r>
            <w:r>
              <w:rPr>
                <w:color w:val="000000"/>
                <w:szCs w:val="24"/>
              </w:rPr>
              <w:t>(включая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каникулы).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дисциплин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опыт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характеризующие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(модулей):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подразделениях,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(профильных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организациях).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непрерывно,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предусматривает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элементов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указать,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каким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деятельностью.</w:t>
            </w:r>
            <w:r>
              <w:t xml:space="preserve"> 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№ п/п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Наименование дисциплины (модуля) / практики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Объем практической подготовки, ч.</w:t>
            </w:r>
          </w:p>
        </w:tc>
      </w:tr>
      <w:tr w:rsidR="00A5128B" w:rsidTr="00AC161E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Б2.О.01(У) Ознакомительная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27</w:t>
            </w:r>
          </w:p>
        </w:tc>
      </w:tr>
      <w:tr w:rsidR="00A5128B" w:rsidTr="00AC161E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Б2.В.01(П) Технологическая (проектно-технологическая)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176</w:t>
            </w:r>
          </w:p>
        </w:tc>
      </w:tr>
      <w:tr w:rsidR="00A5128B" w:rsidTr="00AC161E">
        <w:tc>
          <w:tcPr>
            <w:tcW w:w="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667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Б2.В.02(Пд) Преддипломная практика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97</w:t>
            </w:r>
          </w:p>
        </w:tc>
      </w:tr>
      <w:tr w:rsidR="00A5128B" w:rsidTr="00AC161E">
        <w:tc>
          <w:tcPr>
            <w:tcW w:w="7386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rPr>
                <w:szCs w:val="24"/>
              </w:rPr>
            </w:pPr>
            <w:r>
              <w:rPr>
                <w:color w:val="000000"/>
                <w:szCs w:val="24"/>
              </w:rPr>
              <w:t>Итого часов по практической подготовке по ОПОП</w:t>
            </w:r>
          </w:p>
        </w:tc>
        <w:tc>
          <w:tcPr>
            <w:tcW w:w="2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300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особый</w:t>
            </w:r>
            <w:r>
              <w:t xml:space="preserve"> </w:t>
            </w:r>
            <w:r>
              <w:rPr>
                <w:color w:val="000000"/>
                <w:szCs w:val="24"/>
              </w:rPr>
              <w:t>вид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непосредственно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ориентированный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закрепляют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приобретаемые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вырабатывают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способствуют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комплексному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108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(3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2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обязательной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естественных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математики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инженерной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экспериментальные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исследования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методы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поиска,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обработки,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требуемом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формате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баз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соблюдая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безопасности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принципы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современных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ОПК-5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алгоритмы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пригодные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применения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Ознакомительная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137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микроэлектроники».</w:t>
            </w:r>
            <w:r>
              <w:t xml:space="preserve"> 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Производственная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практика</w:t>
            </w: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432</w:t>
            </w:r>
            <w:r>
              <w:t xml:space="preserve"> </w:t>
            </w:r>
            <w:r>
              <w:rPr>
                <w:color w:val="000000"/>
                <w:szCs w:val="24"/>
              </w:rPr>
              <w:t>часа</w:t>
            </w:r>
            <w:r>
              <w:t xml:space="preserve"> </w:t>
            </w:r>
            <w:r>
              <w:rPr>
                <w:color w:val="000000"/>
                <w:szCs w:val="24"/>
              </w:rPr>
              <w:t>(12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5,</w:t>
            </w:r>
            <w:r>
              <w:t xml:space="preserve"> </w:t>
            </w:r>
            <w:r>
              <w:rPr>
                <w:color w:val="000000"/>
                <w:szCs w:val="24"/>
              </w:rPr>
              <w:t>6,</w:t>
            </w:r>
            <w:r>
              <w:t xml:space="preserve"> </w:t>
            </w:r>
            <w:r>
              <w:rPr>
                <w:color w:val="000000"/>
                <w:szCs w:val="24"/>
              </w:rPr>
              <w:t>7,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теоретических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моделировать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комплекты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конструкторской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модификации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свойств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наноструктур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Технологическая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(проектно-технологическая)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137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микроэлектроники».</w:t>
            </w: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Тип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Объем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216</w:t>
            </w:r>
            <w:r>
              <w:t xml:space="preserve"> </w:t>
            </w:r>
            <w:r>
              <w:rPr>
                <w:color w:val="000000"/>
                <w:szCs w:val="24"/>
              </w:rPr>
              <w:t>часов</w:t>
            </w:r>
            <w:r>
              <w:t xml:space="preserve"> </w:t>
            </w:r>
            <w:r>
              <w:rPr>
                <w:color w:val="000000"/>
                <w:szCs w:val="24"/>
              </w:rPr>
              <w:t>(6</w:t>
            </w:r>
            <w:r>
              <w:t xml:space="preserve"> </w:t>
            </w:r>
            <w:r>
              <w:rPr>
                <w:color w:val="000000"/>
                <w:szCs w:val="24"/>
              </w:rPr>
              <w:t>з.е.)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8</w:t>
            </w:r>
            <w:r>
              <w:t xml:space="preserve"> </w:t>
            </w:r>
            <w:r>
              <w:rPr>
                <w:color w:val="000000"/>
                <w:szCs w:val="24"/>
              </w:rPr>
              <w:t>семестре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дискретно</w:t>
            </w:r>
            <w:r>
              <w:t xml:space="preserve"> </w:t>
            </w:r>
            <w:r>
              <w:rPr>
                <w:color w:val="000000"/>
                <w:szCs w:val="24"/>
              </w:rPr>
              <w:t>путем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графике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практики:</w:t>
            </w:r>
            <w:r>
              <w:t xml:space="preserve"> </w:t>
            </w:r>
            <w:r>
              <w:rPr>
                <w:color w:val="000000"/>
                <w:szCs w:val="24"/>
              </w:rPr>
              <w:t>стационарная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выездная.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поиск,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синтез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поставленной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выбирать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оптимальные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ограничений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свою</w:t>
            </w:r>
            <w:r>
              <w:t xml:space="preserve"> </w:t>
            </w:r>
            <w:r>
              <w:rPr>
                <w:color w:val="000000"/>
                <w:szCs w:val="24"/>
              </w:rPr>
              <w:t>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УК-4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деловую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иностранном(ых)</w:t>
            </w:r>
            <w:r>
              <w:t xml:space="preserve"> </w:t>
            </w:r>
            <w:r>
              <w:rPr>
                <w:color w:val="000000"/>
                <w:szCs w:val="24"/>
              </w:rPr>
              <w:t>языке(ах)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УК-5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межкультурное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разнообразие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социально-историческом,</w:t>
            </w:r>
            <w:r>
              <w:t xml:space="preserve"> </w:t>
            </w:r>
            <w:r>
              <w:rPr>
                <w:color w:val="000000"/>
                <w:szCs w:val="24"/>
              </w:rPr>
              <w:t>этическом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философском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контекстах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УК-6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управлять</w:t>
            </w:r>
            <w:r>
              <w:t xml:space="preserve"> </w:t>
            </w:r>
            <w:r>
              <w:rPr>
                <w:color w:val="000000"/>
                <w:szCs w:val="24"/>
              </w:rPr>
              <w:t>своим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временем,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траекторию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принципов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УК-8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повседневной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безопасные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устойчивого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угрозе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возникновении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чрезвычайных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ситуаций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конфликтов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УК-9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обоснованные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экономические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различных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областях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жизнедеятельности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УК-10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нетерпимое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коррупционному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поведению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ПК-1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моделировать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комплекты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конструкторской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ПК-2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проводить</w:t>
            </w:r>
            <w:r>
              <w:t xml:space="preserve"> </w:t>
            </w:r>
            <w:r>
              <w:rPr>
                <w:color w:val="000000"/>
                <w:szCs w:val="24"/>
              </w:rPr>
              <w:t>измерения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параметров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испытания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ПК-3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Способен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разрабатывать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модификации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свойств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наноструктур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микро-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Преддипломная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базе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под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</w:t>
            </w:r>
            <w:r>
              <w:t xml:space="preserve"> </w:t>
            </w:r>
            <w:r>
              <w:rPr>
                <w:color w:val="000000"/>
                <w:szCs w:val="24"/>
              </w:rPr>
              <w:t>«базовая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кафедра</w:t>
            </w:r>
            <w:r>
              <w:t xml:space="preserve"> </w:t>
            </w:r>
            <w:r>
              <w:rPr>
                <w:color w:val="000000"/>
                <w:szCs w:val="24"/>
              </w:rPr>
              <w:t>№</w:t>
            </w:r>
            <w:r>
              <w:t xml:space="preserve"> </w:t>
            </w:r>
            <w:r>
              <w:rPr>
                <w:color w:val="000000"/>
                <w:szCs w:val="24"/>
              </w:rPr>
              <w:t>137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микроэлектроники».</w:t>
            </w:r>
            <w:r>
              <w:t xml:space="preserve"> 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lastRenderedPageBreak/>
              <w:t xml:space="preserve"> </w:t>
            </w:r>
            <w:r>
              <w:rPr>
                <w:b/>
                <w:color w:val="000000"/>
                <w:szCs w:val="24"/>
              </w:rPr>
              <w:t>5.7.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средства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состоят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трех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окончательных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завершать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курса,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частей.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выстраивания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максимально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образом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предметов,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практик.</w:t>
            </w:r>
            <w:r>
              <w:t xml:space="preserve"> 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Текущий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служат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стимулирования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совершенствования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гарантии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ФОС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сводным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документом,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разноуровневые,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компетентностно-ориентированные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взаимосвязь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(требуемых)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этапах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Фонды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включают: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занятий,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зачетов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экзаменов;</w:t>
            </w:r>
            <w:r>
              <w:t xml:space="preserve"> </w:t>
            </w:r>
            <w:r>
              <w:rPr>
                <w:color w:val="000000"/>
                <w:szCs w:val="24"/>
              </w:rPr>
              <w:t>банки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тестирующие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программы;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тематику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проектов/работ,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рефератов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т.п.,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иные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контроля,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оценить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Успешность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/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единообразием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структуры,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которая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себя: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проверяемые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индикатор(-ы)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(четкая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формулировка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пониманию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компетенций);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описание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(объяснение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сути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выполняемого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«пошаговая»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инструкции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зависит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студентов);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литература,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(некоторые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требуют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литературу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источники);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критерии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шкалу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Запланированные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дисциплине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(модулю)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практике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соотнесены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индикаторами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Совокупность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запланированных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практикам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5.8.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аттестация</w:t>
            </w:r>
            <w:r>
              <w:t xml:space="preserve"> 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Государственная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«ГИА»)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полном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Цель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(итоговая)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заключается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результатам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«Электронные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приборы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устройства»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(итоговой)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входит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Выполнение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демонстрирует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компетенций:</w:t>
            </w:r>
            <w:r>
              <w:t xml:space="preserve"> </w:t>
            </w:r>
            <w:r>
              <w:rPr>
                <w:color w:val="000000"/>
                <w:szCs w:val="24"/>
              </w:rPr>
              <w:t>УК-1,</w:t>
            </w:r>
            <w:r>
              <w:t xml:space="preserve"> </w:t>
            </w:r>
            <w:r>
              <w:rPr>
                <w:color w:val="000000"/>
                <w:szCs w:val="24"/>
              </w:rPr>
              <w:t>УК-2,</w:t>
            </w:r>
            <w:r>
              <w:t xml:space="preserve"> </w:t>
            </w:r>
            <w:r>
              <w:rPr>
                <w:color w:val="000000"/>
                <w:szCs w:val="24"/>
              </w:rPr>
              <w:t>УК-3,</w:t>
            </w:r>
            <w:r>
              <w:t xml:space="preserve"> </w:t>
            </w:r>
            <w:r>
              <w:rPr>
                <w:color w:val="000000"/>
                <w:szCs w:val="24"/>
              </w:rPr>
              <w:t>УК-4,</w:t>
            </w:r>
            <w:r>
              <w:t xml:space="preserve"> </w:t>
            </w:r>
            <w:r>
              <w:rPr>
                <w:color w:val="000000"/>
                <w:szCs w:val="24"/>
              </w:rPr>
              <w:t>УК-5,</w:t>
            </w:r>
            <w:r>
              <w:t xml:space="preserve"> </w:t>
            </w:r>
            <w:r>
              <w:rPr>
                <w:color w:val="000000"/>
                <w:szCs w:val="24"/>
              </w:rPr>
              <w:t>УК-6,</w:t>
            </w:r>
            <w:r>
              <w:t xml:space="preserve"> </w:t>
            </w:r>
            <w:r>
              <w:rPr>
                <w:color w:val="000000"/>
                <w:szCs w:val="24"/>
              </w:rPr>
              <w:t>УК-7,</w:t>
            </w:r>
            <w:r>
              <w:t xml:space="preserve"> </w:t>
            </w:r>
            <w:r>
              <w:rPr>
                <w:color w:val="000000"/>
                <w:szCs w:val="24"/>
              </w:rPr>
              <w:t>УК-8,</w:t>
            </w:r>
            <w:r>
              <w:t xml:space="preserve"> </w:t>
            </w:r>
            <w:r>
              <w:rPr>
                <w:color w:val="000000"/>
                <w:szCs w:val="24"/>
              </w:rPr>
              <w:t>УК-9,</w:t>
            </w:r>
            <w:r>
              <w:t xml:space="preserve"> </w:t>
            </w:r>
            <w:r>
              <w:rPr>
                <w:color w:val="000000"/>
                <w:szCs w:val="24"/>
              </w:rPr>
              <w:t>УК-10,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ОПК-3,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ОПК-4,</w:t>
            </w:r>
            <w:r>
              <w:t xml:space="preserve"> </w:t>
            </w:r>
            <w:r>
              <w:rPr>
                <w:color w:val="000000"/>
                <w:szCs w:val="24"/>
              </w:rPr>
              <w:t>ОПК-5,</w:t>
            </w:r>
            <w:r>
              <w:t xml:space="preserve"> </w:t>
            </w:r>
            <w:r>
              <w:rPr>
                <w:color w:val="000000"/>
                <w:szCs w:val="24"/>
              </w:rPr>
              <w:t>ПК-1,</w:t>
            </w:r>
            <w:r>
              <w:t xml:space="preserve"> </w:t>
            </w:r>
            <w:r>
              <w:rPr>
                <w:color w:val="000000"/>
                <w:szCs w:val="24"/>
              </w:rPr>
              <w:t>ПК-2,</w:t>
            </w:r>
            <w:r>
              <w:t xml:space="preserve"> </w:t>
            </w:r>
            <w:r>
              <w:rPr>
                <w:color w:val="000000"/>
                <w:szCs w:val="24"/>
              </w:rPr>
              <w:t>ПК-3.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Выпускная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собой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выпускником</w:t>
            </w:r>
            <w:r>
              <w:t xml:space="preserve"> </w:t>
            </w:r>
            <w:r>
              <w:rPr>
                <w:color w:val="000000"/>
                <w:szCs w:val="24"/>
              </w:rPr>
              <w:t>письменную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содержащую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либо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результаты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проблемы,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Примерные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наноэлектроника.</w:t>
            </w: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Выпускник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подтвердивший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необходимый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уровень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задач,</w:t>
            </w:r>
            <w:r>
              <w:t xml:space="preserve"> </w:t>
            </w:r>
            <w:r>
              <w:rPr>
                <w:color w:val="000000"/>
                <w:szCs w:val="24"/>
              </w:rPr>
              <w:t>завершает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диплома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бакалавра.</w:t>
            </w:r>
            <w:r>
              <w:t xml:space="preserve"> 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5.9.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воспитания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нормативный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законом</w:t>
            </w:r>
            <w:r>
              <w:t xml:space="preserve"> </w:t>
            </w:r>
            <w:r>
              <w:rPr>
                <w:color w:val="000000"/>
                <w:szCs w:val="24"/>
              </w:rPr>
              <w:t>«Об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Федерации»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29.12.2012г.,</w:t>
            </w:r>
            <w:r>
              <w:t xml:space="preserve"> </w:t>
            </w:r>
            <w:r>
              <w:rPr>
                <w:color w:val="000000"/>
                <w:szCs w:val="24"/>
              </w:rPr>
              <w:t>ФЗ-273</w:t>
            </w:r>
            <w:r>
              <w:t xml:space="preserve"> </w:t>
            </w:r>
            <w:r>
              <w:rPr>
                <w:color w:val="000000"/>
                <w:szCs w:val="24"/>
              </w:rPr>
              <w:t>(ст..2,12.1,30),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который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содержит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характеристику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выпускника;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мероприятиях,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принятых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правил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</w:t>
            </w:r>
            <w:r>
              <w:t xml:space="preserve"> </w:t>
            </w:r>
            <w:r>
              <w:rPr>
                <w:color w:val="000000"/>
                <w:szCs w:val="24"/>
              </w:rPr>
              <w:t>поведения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интересах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семьи,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чувства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памяти</w:t>
            </w:r>
            <w:r>
              <w:t xml:space="preserve"> </w:t>
            </w:r>
            <w:r>
              <w:rPr>
                <w:color w:val="000000"/>
                <w:szCs w:val="24"/>
              </w:rPr>
              <w:t>защитников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подвигам</w:t>
            </w:r>
            <w:r>
              <w:t xml:space="preserve"> </w:t>
            </w:r>
            <w:r>
              <w:rPr>
                <w:color w:val="000000"/>
                <w:szCs w:val="24"/>
              </w:rPr>
              <w:t>Героев</w:t>
            </w:r>
            <w:r>
              <w:t xml:space="preserve"> </w:t>
            </w:r>
            <w:r>
              <w:rPr>
                <w:color w:val="000000"/>
                <w:szCs w:val="24"/>
              </w:rPr>
              <w:t>Отечества,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закону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правопорядку,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старшему</w:t>
            </w:r>
            <w:r>
              <w:t xml:space="preserve"> </w:t>
            </w:r>
            <w:r>
              <w:rPr>
                <w:color w:val="000000"/>
                <w:szCs w:val="24"/>
              </w:rPr>
              <w:t>поколению,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уважения,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бережного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отношения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наследию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традициям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народа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природе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окружающей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отражены: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целевые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показатели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круг</w:t>
            </w:r>
            <w:r>
              <w:t xml:space="preserve"> </w:t>
            </w:r>
            <w:r>
              <w:rPr>
                <w:color w:val="000000"/>
                <w:szCs w:val="24"/>
              </w:rPr>
              <w:t>событий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дается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характеристика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процессов,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укреплению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Указаны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Рабочая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компонентом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5.10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работы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календарном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указана</w:t>
            </w:r>
            <w:r>
              <w:t xml:space="preserve"> </w:t>
            </w:r>
            <w:r>
              <w:rPr>
                <w:color w:val="000000"/>
                <w:szCs w:val="24"/>
              </w:rPr>
              <w:t>последовательность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годам,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включая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мероприятиях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волонтерском</w:t>
            </w:r>
            <w:r>
              <w:t xml:space="preserve"> </w:t>
            </w:r>
            <w:r>
              <w:rPr>
                <w:color w:val="000000"/>
                <w:szCs w:val="24"/>
              </w:rPr>
              <w:t>движении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социально-значимых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направлениях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Ресурсное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условиям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6.1.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профессорско-преподавательском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составе,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Реализация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лицами,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привлекаемыми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Квалификация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отвечает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справочниках,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стандартах.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70%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ведут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научную,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профилю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5%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руководителями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трудовую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сфере,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готовятся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выпускники</w:t>
            </w:r>
            <w:r>
              <w:t xml:space="preserve"> </w:t>
            </w:r>
            <w:r>
              <w:rPr>
                <w:color w:val="000000"/>
                <w:szCs w:val="24"/>
              </w:rPr>
              <w:t>(стаж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3</w:t>
            </w:r>
            <w:r>
              <w:t xml:space="preserve"> </w:t>
            </w:r>
            <w:r>
              <w:rPr>
                <w:color w:val="000000"/>
                <w:szCs w:val="24"/>
              </w:rPr>
              <w:t>лет).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менее</w:t>
            </w:r>
            <w:r>
              <w:t xml:space="preserve"> </w:t>
            </w:r>
            <w:r>
              <w:rPr>
                <w:color w:val="000000"/>
                <w:szCs w:val="24"/>
              </w:rPr>
              <w:t>60%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привлекаемых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иных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color w:val="000000"/>
                <w:szCs w:val="24"/>
              </w:rPr>
              <w:t>(исходя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количества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замещаемых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ставок,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приведенного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целочисленным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значениям),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имеют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степень,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признаваемую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ученое</w:t>
            </w:r>
            <w:r>
              <w:t xml:space="preserve"> </w:t>
            </w:r>
            <w:r>
              <w:rPr>
                <w:color w:val="000000"/>
                <w:szCs w:val="24"/>
              </w:rPr>
              <w:t>звание,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иностранном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признаваемое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Федерации).</w:t>
            </w:r>
            <w:r>
              <w:t xml:space="preserve"> </w:t>
            </w:r>
          </w:p>
        </w:tc>
      </w:tr>
      <w:tr w:rsidR="00A5128B" w:rsidTr="00AC161E"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5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710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568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426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84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851" w:type="dxa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702" w:type="dxa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9937" w:type="dxa"/>
            <w:gridSpan w:val="18"/>
            <w:shd w:val="clear" w:color="000000" w:fill="FFFFFF"/>
            <w:tcMar>
              <w:left w:w="4" w:type="dxa"/>
              <w:right w:w="34" w:type="dxa"/>
            </w:tcMar>
          </w:tcPr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6.2.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информационно-библиотечном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необходимом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одной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библиотекам)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Электронно-библиотечная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(электронная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библиотека)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должны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сеть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«Интернет»),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обеспечивает: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изданиям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библиотечных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ресурсам,</w:t>
            </w:r>
            <w:r>
              <w:t xml:space="preserve"> </w:t>
            </w:r>
            <w:r>
              <w:rPr>
                <w:color w:val="000000"/>
                <w:szCs w:val="24"/>
              </w:rPr>
              <w:t>указанным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программах;</w:t>
            </w:r>
            <w:r>
              <w:t xml:space="preserve"> </w:t>
            </w:r>
            <w:r>
              <w:rPr>
                <w:color w:val="000000"/>
                <w:szCs w:val="24"/>
              </w:rPr>
              <w:t>фиксацию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хода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бакалавриата;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сохранение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обучающегося,</w:t>
            </w:r>
            <w:r>
              <w:t xml:space="preserve"> </w:t>
            </w:r>
            <w:r>
              <w:rPr>
                <w:color w:val="000000"/>
                <w:szCs w:val="24"/>
              </w:rPr>
              <w:t>рецензий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со</w:t>
            </w:r>
            <w:r>
              <w:t xml:space="preserve"> </w:t>
            </w:r>
            <w:r>
              <w:rPr>
                <w:color w:val="000000"/>
                <w:szCs w:val="24"/>
              </w:rPr>
              <w:t>стороны</w:t>
            </w:r>
            <w:r>
              <w:t xml:space="preserve"> </w:t>
            </w:r>
            <w:r>
              <w:rPr>
                <w:color w:val="000000"/>
                <w:szCs w:val="24"/>
              </w:rPr>
              <w:t>любых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между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участниками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(или)</w:t>
            </w:r>
            <w:r>
              <w:t xml:space="preserve"> </w:t>
            </w:r>
            <w:r>
              <w:rPr>
                <w:color w:val="000000"/>
                <w:szCs w:val="24"/>
              </w:rPr>
              <w:t>асинхронное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взаимодействие</w:t>
            </w:r>
            <w:r>
              <w:t xml:space="preserve"> </w:t>
            </w:r>
            <w:r>
              <w:rPr>
                <w:color w:val="000000"/>
                <w:szCs w:val="24"/>
              </w:rPr>
              <w:t>посредством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законодательству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каждый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обучающийся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всего</w:t>
            </w:r>
            <w:r>
              <w:t xml:space="preserve"> </w:t>
            </w:r>
            <w:r>
              <w:rPr>
                <w:color w:val="000000"/>
                <w:szCs w:val="24"/>
              </w:rPr>
              <w:t>периода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неограниченным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доступом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нескольким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электронно-библиотечным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организации.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Электронно-библиотечные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электронная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любой</w:t>
            </w:r>
            <w:r>
              <w:t xml:space="preserve"> </w:t>
            </w:r>
            <w:r>
              <w:rPr>
                <w:color w:val="000000"/>
                <w:szCs w:val="24"/>
              </w:rPr>
              <w:t>точки,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которой</w:t>
            </w:r>
            <w:r>
              <w:t xml:space="preserve"> </w:t>
            </w:r>
            <w:r>
              <w:rPr>
                <w:color w:val="000000"/>
                <w:szCs w:val="24"/>
              </w:rPr>
              <w:t>имеется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информационно-телекоммуникационной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«Интернет»,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территории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так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</w:t>
            </w:r>
            <w:r>
              <w:t xml:space="preserve"> </w:t>
            </w:r>
            <w:r>
              <w:rPr>
                <w:color w:val="000000"/>
                <w:szCs w:val="24"/>
              </w:rPr>
              <w:t>ее.</w:t>
            </w:r>
            <w:r>
              <w:t xml:space="preserve"> </w:t>
            </w:r>
            <w:r>
              <w:rPr>
                <w:color w:val="000000"/>
                <w:szCs w:val="24"/>
              </w:rPr>
              <w:t>Функционирование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информационно-коммуникационных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ее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поддерживающих.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6.3.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материально-техническом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обеспечении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процесса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Университет,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основную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11.03.04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Электроника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наноэлектроника,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располагает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соответствующей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действующим</w:t>
            </w:r>
            <w:r>
              <w:t xml:space="preserve"> </w:t>
            </w:r>
            <w:r>
              <w:rPr>
                <w:color w:val="000000"/>
                <w:szCs w:val="24"/>
              </w:rPr>
              <w:t>санитарно-техническим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нормам,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междисциплинарной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типов,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консультаций,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(учебные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аудитории).</w:t>
            </w:r>
            <w:r>
              <w:t xml:space="preserve"> </w:t>
            </w:r>
            <w:r>
              <w:rPr>
                <w:color w:val="000000"/>
                <w:szCs w:val="24"/>
              </w:rPr>
              <w:t>Кроме</w:t>
            </w:r>
            <w:r>
              <w:t xml:space="preserve"> </w:t>
            </w:r>
            <w:r>
              <w:rPr>
                <w:color w:val="000000"/>
                <w:szCs w:val="24"/>
              </w:rPr>
              <w:t>того,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предусмотрены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помещение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хранения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профилактического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обслуживания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лаборатории,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(модулей)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ФГОС</w:t>
            </w:r>
            <w:r>
              <w:t xml:space="preserve"> </w:t>
            </w:r>
            <w:r>
              <w:rPr>
                <w:color w:val="000000"/>
                <w:szCs w:val="24"/>
              </w:rPr>
              <w:t>ВО.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аудитории</w:t>
            </w:r>
            <w:r>
              <w:t xml:space="preserve"> </w:t>
            </w:r>
            <w:r>
              <w:rPr>
                <w:color w:val="000000"/>
                <w:szCs w:val="24"/>
              </w:rPr>
              <w:t>укомплектованы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мебелью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средствами,</w:t>
            </w:r>
            <w:r>
              <w:t xml:space="preserve"> </w:t>
            </w:r>
            <w:r>
              <w:rPr>
                <w:color w:val="000000"/>
                <w:szCs w:val="24"/>
              </w:rPr>
              <w:t>служащими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</w:t>
            </w:r>
            <w:r>
              <w:t xml:space="preserve"> </w:t>
            </w:r>
            <w:r>
              <w:rPr>
                <w:color w:val="000000"/>
                <w:szCs w:val="24"/>
              </w:rPr>
              <w:t>(столы,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стулья,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преподавательские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кафедры,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учебные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интерактивные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доски,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стенды,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учебно-наглядные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материалы,</w:t>
            </w:r>
            <w:r>
              <w:t xml:space="preserve"> </w:t>
            </w:r>
            <w:r>
              <w:rPr>
                <w:color w:val="000000"/>
                <w:szCs w:val="24"/>
              </w:rPr>
              <w:t>раздаточные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материалы).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Проекционное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оборудование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предусмотрено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лекционных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классы,</w:t>
            </w:r>
            <w:r>
              <w:t xml:space="preserve"> </w:t>
            </w:r>
            <w:r>
              <w:rPr>
                <w:color w:val="000000"/>
                <w:szCs w:val="24"/>
              </w:rPr>
              <w:t>имеющие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компьютеры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обеспечением.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рабочими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Помещения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самостоятельной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компьютерной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подключения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сети</w:t>
            </w:r>
            <w:r>
              <w:t xml:space="preserve"> </w:t>
            </w:r>
            <w:r>
              <w:rPr>
                <w:color w:val="000000"/>
                <w:szCs w:val="24"/>
              </w:rPr>
              <w:t>«Интернет»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информационно-образовательную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6.4.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Сведения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финансовых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Финансовое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объеме</w:t>
            </w:r>
            <w:r>
              <w:t xml:space="preserve"> </w:t>
            </w:r>
            <w:r>
              <w:rPr>
                <w:color w:val="000000"/>
                <w:szCs w:val="24"/>
              </w:rPr>
              <w:t>не</w:t>
            </w:r>
            <w:r>
              <w:t xml:space="preserve"> </w:t>
            </w:r>
            <w:r>
              <w:rPr>
                <w:color w:val="000000"/>
                <w:szCs w:val="24"/>
              </w:rPr>
              <w:t>ниже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нормативов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значений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корректирующих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коэффициентов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базовым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нормативам</w:t>
            </w:r>
            <w:r>
              <w:t xml:space="preserve"> </w:t>
            </w:r>
            <w:r>
              <w:rPr>
                <w:color w:val="000000"/>
                <w:szCs w:val="24"/>
              </w:rPr>
              <w:t>затрат,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определяемых</w:t>
            </w:r>
            <w:r>
              <w:t xml:space="preserve"> </w:t>
            </w:r>
            <w:r>
              <w:rPr>
                <w:color w:val="000000"/>
                <w:szCs w:val="24"/>
              </w:rPr>
              <w:t>Министерством</w:t>
            </w:r>
            <w:r>
              <w:t xml:space="preserve"> </w:t>
            </w:r>
            <w:r>
              <w:rPr>
                <w:color w:val="000000"/>
                <w:szCs w:val="24"/>
              </w:rPr>
              <w:t>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Федерации.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6.5.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Характеристики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социокультурной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обеспечивающий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социально-личностных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выпускников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Социально-культурная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среда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способствует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позиции,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лидерских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организаторских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взаимодействовать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команде.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позволяют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выпускнику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успешно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избранной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сфере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востребованным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рынке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Концепцию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социально-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</w:t>
            </w:r>
            <w:r>
              <w:t xml:space="preserve"> </w:t>
            </w:r>
            <w:r>
              <w:rPr>
                <w:color w:val="000000"/>
                <w:szCs w:val="24"/>
              </w:rPr>
              <w:t>наличие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фонда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методов,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способов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Воспитательные</w:t>
            </w:r>
            <w:r>
              <w:t xml:space="preserve"> </w:t>
            </w:r>
            <w:r>
              <w:rPr>
                <w:color w:val="000000"/>
                <w:szCs w:val="24"/>
              </w:rPr>
              <w:t>задачи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Университета,</w:t>
            </w:r>
            <w:r>
              <w:t xml:space="preserve"> </w:t>
            </w:r>
            <w:r>
              <w:rPr>
                <w:color w:val="000000"/>
                <w:szCs w:val="24"/>
              </w:rPr>
              <w:t>вытекающие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гуманистического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характера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приоритета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совместной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производственной,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системно</w:t>
            </w:r>
            <w:r>
              <w:t xml:space="preserve"> </w:t>
            </w:r>
            <w:r>
              <w:rPr>
                <w:color w:val="000000"/>
                <w:szCs w:val="24"/>
              </w:rPr>
              <w:t>через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производственную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практику,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научно-исследовательскую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систему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неотъемлемой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многоуровневого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непрерывного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Воспитательная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регламентируется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нормативными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документами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первую</w:t>
            </w:r>
            <w:r>
              <w:t xml:space="preserve"> </w:t>
            </w:r>
            <w:r>
              <w:rPr>
                <w:color w:val="000000"/>
                <w:szCs w:val="24"/>
              </w:rPr>
              <w:t>очередь,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рабочей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планом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работы,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которых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будущего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конкурентоспособного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высшим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обладающего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высокой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культурой,</w:t>
            </w:r>
            <w:r>
              <w:t xml:space="preserve"> </w:t>
            </w:r>
            <w:r>
              <w:rPr>
                <w:color w:val="000000"/>
                <w:szCs w:val="24"/>
              </w:rPr>
              <w:t>интеллигентностью,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активностью,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гражданина-патриота.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настоящее</w:t>
            </w:r>
            <w:r>
              <w:t xml:space="preserve"> </w:t>
            </w:r>
            <w:r>
              <w:rPr>
                <w:color w:val="000000"/>
                <w:szCs w:val="24"/>
              </w:rPr>
              <w:t>время</w:t>
            </w:r>
            <w:r>
              <w:t xml:space="preserve"> </w:t>
            </w:r>
            <w:r>
              <w:rPr>
                <w:color w:val="000000"/>
                <w:szCs w:val="24"/>
              </w:rPr>
              <w:t>календарный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всем</w:t>
            </w:r>
            <w:r>
              <w:t xml:space="preserve"> </w:t>
            </w:r>
            <w:r>
              <w:rPr>
                <w:color w:val="000000"/>
                <w:szCs w:val="24"/>
              </w:rPr>
              <w:t>ключевым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направлениям,</w:t>
            </w:r>
            <w:r>
              <w:t xml:space="preserve"> </w:t>
            </w:r>
            <w:r>
              <w:rPr>
                <w:color w:val="000000"/>
                <w:szCs w:val="24"/>
              </w:rPr>
              <w:t>которыми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являются: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профессионально-трудовое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физическое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культурно-эстетическое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научная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правовое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целью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способствующих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развитию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общечеловеческих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оказания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помощи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самоопределении,</w:t>
            </w:r>
            <w:r>
              <w:t xml:space="preserve"> </w:t>
            </w:r>
            <w:r>
              <w:rPr>
                <w:color w:val="000000"/>
                <w:szCs w:val="24"/>
              </w:rPr>
              <w:t>нравственном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разработана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морально-нравственному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Профессионально-творческая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трудовая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составляющая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специально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контролируемый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приобщения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их</w:t>
            </w:r>
            <w:r>
              <w:t xml:space="preserve"> </w:t>
            </w:r>
            <w:r>
              <w:rPr>
                <w:color w:val="000000"/>
                <w:szCs w:val="24"/>
              </w:rPr>
              <w:t>становления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субъектов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увязанный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этики.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Задачи: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НИОКР,</w:t>
            </w:r>
            <w:r>
              <w:t xml:space="preserve"> </w:t>
            </w:r>
            <w:r>
              <w:rPr>
                <w:color w:val="000000"/>
                <w:szCs w:val="24"/>
              </w:rPr>
              <w:t>НИРС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основе</w:t>
            </w:r>
            <w:r>
              <w:t xml:space="preserve"> </w:t>
            </w:r>
            <w:r>
              <w:rPr>
                <w:color w:val="000000"/>
                <w:szCs w:val="24"/>
              </w:rPr>
              <w:t>взаимодействия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предприятиями,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организациями,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всех</w:t>
            </w:r>
            <w:r>
              <w:t xml:space="preserve"> </w:t>
            </w:r>
            <w:r>
              <w:rPr>
                <w:color w:val="000000"/>
                <w:szCs w:val="24"/>
              </w:rPr>
              <w:t>видов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практик);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системы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подготовка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профессионально-грамотного,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компетентного,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специалиста;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качеств,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деятельности: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трудолюбие,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рациональность,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этика,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принимать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решения,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работать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коллективе,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другие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трудовых</w:t>
            </w:r>
            <w:r>
              <w:t xml:space="preserve"> </w:t>
            </w:r>
            <w:r>
              <w:rPr>
                <w:color w:val="000000"/>
                <w:szCs w:val="24"/>
              </w:rPr>
              <w:t>отрядов;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привитие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навыков</w:t>
            </w:r>
            <w:r>
              <w:t xml:space="preserve"> </w:t>
            </w:r>
            <w:r>
              <w:rPr>
                <w:color w:val="000000"/>
                <w:szCs w:val="24"/>
              </w:rPr>
              <w:t>управления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коллективом.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Основные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реализации: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выставок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межвузовских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конкурсов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лучшие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научно-исследовательские,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квалификационные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курсовые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прочие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студентоцентрированный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подход,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подразумевающий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формирование</w:t>
            </w:r>
            <w:r>
              <w:t xml:space="preserve"> </w:t>
            </w:r>
            <w:r>
              <w:rPr>
                <w:color w:val="000000"/>
                <w:szCs w:val="24"/>
              </w:rPr>
              <w:t>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обучающегося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общекультурных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работы: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эстетического,</w:t>
            </w:r>
            <w:r>
              <w:t xml:space="preserve"> </w:t>
            </w:r>
            <w:r>
              <w:rPr>
                <w:color w:val="000000"/>
                <w:szCs w:val="24"/>
              </w:rPr>
              <w:lastRenderedPageBreak/>
              <w:t>трудового,</w:t>
            </w:r>
            <w:r>
              <w:t xml:space="preserve"> </w:t>
            </w:r>
            <w:r>
              <w:rPr>
                <w:color w:val="000000"/>
                <w:szCs w:val="24"/>
              </w:rPr>
              <w:t>экологического.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системе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важное</w:t>
            </w:r>
            <w:r>
              <w:t xml:space="preserve"> </w:t>
            </w:r>
            <w:r>
              <w:rPr>
                <w:color w:val="000000"/>
                <w:szCs w:val="24"/>
              </w:rPr>
              <w:t>место</w:t>
            </w:r>
            <w:r>
              <w:t xml:space="preserve"> </w:t>
            </w:r>
            <w:r>
              <w:rPr>
                <w:color w:val="000000"/>
                <w:szCs w:val="24"/>
              </w:rPr>
              <w:t>занимают</w:t>
            </w:r>
            <w:r>
              <w:t xml:space="preserve"> </w:t>
            </w:r>
            <w:r>
              <w:rPr>
                <w:color w:val="000000"/>
                <w:szCs w:val="24"/>
              </w:rPr>
              <w:t>вопросы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среды,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гражданственности,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патриотизма,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ответственности.</w:t>
            </w:r>
            <w:r>
              <w:t xml:space="preserve"> </w:t>
            </w:r>
            <w:r>
              <w:rPr>
                <w:color w:val="000000"/>
                <w:szCs w:val="24"/>
              </w:rPr>
              <w:t>Эти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концепции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как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основополагающие.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этой</w:t>
            </w:r>
            <w:r>
              <w:t xml:space="preserve"> </w:t>
            </w:r>
            <w:r>
              <w:rPr>
                <w:color w:val="000000"/>
                <w:szCs w:val="24"/>
              </w:rPr>
              <w:t>связи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ряд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общефакультетских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четким</w:t>
            </w:r>
            <w:r>
              <w:t xml:space="preserve"> </w:t>
            </w:r>
            <w:r>
              <w:rPr>
                <w:color w:val="000000"/>
                <w:szCs w:val="24"/>
              </w:rPr>
              <w:t>гражданско-патриотическим</w:t>
            </w:r>
            <w:r>
              <w:t xml:space="preserve"> </w:t>
            </w:r>
            <w:r>
              <w:rPr>
                <w:color w:val="000000"/>
                <w:szCs w:val="24"/>
              </w:rPr>
              <w:t>звучанием,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инициативы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области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толерантной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среды.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Значительная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часть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посвящена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формированию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мировоззренческих,</w:t>
            </w:r>
            <w:r>
              <w:t xml:space="preserve"> </w:t>
            </w:r>
            <w:r>
              <w:rPr>
                <w:color w:val="000000"/>
                <w:szCs w:val="24"/>
              </w:rPr>
              <w:t>духовно-нравственных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культурно-исторических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ценностей,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отражающих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специфику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нашего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государства,</w:t>
            </w:r>
            <w:r>
              <w:t xml:space="preserve"> </w:t>
            </w:r>
            <w:r>
              <w:rPr>
                <w:color w:val="000000"/>
                <w:szCs w:val="24"/>
              </w:rPr>
              <w:t>национального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самосознания,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образа</w:t>
            </w:r>
            <w:r>
              <w:t xml:space="preserve"> </w:t>
            </w:r>
            <w:r>
              <w:rPr>
                <w:color w:val="000000"/>
                <w:szCs w:val="24"/>
              </w:rPr>
              <w:t>жизни,</w:t>
            </w:r>
            <w:r>
              <w:t xml:space="preserve"> </w:t>
            </w:r>
            <w:r>
              <w:rPr>
                <w:color w:val="000000"/>
                <w:szCs w:val="24"/>
              </w:rPr>
              <w:t>миропонимания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судьбы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россиян.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проводится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просветительская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работа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среди</w:t>
            </w:r>
            <w:r>
              <w:t xml:space="preserve"> </w:t>
            </w:r>
            <w:r>
              <w:rPr>
                <w:color w:val="000000"/>
                <w:szCs w:val="24"/>
              </w:rPr>
              <w:t>школьников,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студентов</w:t>
            </w:r>
            <w:r>
              <w:t xml:space="preserve"> </w:t>
            </w:r>
            <w:r>
              <w:rPr>
                <w:color w:val="000000"/>
                <w:szCs w:val="24"/>
              </w:rPr>
              <w:t>колледжей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Университете</w:t>
            </w:r>
            <w:r>
              <w:t xml:space="preserve"> </w:t>
            </w:r>
            <w:r>
              <w:rPr>
                <w:color w:val="000000"/>
                <w:szCs w:val="24"/>
              </w:rPr>
              <w:t>сформирован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годовой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перечень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воспитательных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творческих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дел,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реализуются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информационные,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общественно-политические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проекты,</w:t>
            </w:r>
            <w:r>
              <w:t xml:space="preserve"> </w:t>
            </w:r>
            <w:r>
              <w:rPr>
                <w:color w:val="000000"/>
                <w:szCs w:val="24"/>
              </w:rPr>
              <w:t>выстроена</w:t>
            </w:r>
            <w:r>
              <w:t xml:space="preserve"> </w:t>
            </w:r>
            <w:r>
              <w:rPr>
                <w:color w:val="000000"/>
                <w:szCs w:val="24"/>
              </w:rPr>
              <w:t>система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самоуправления,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корпоративной</w:t>
            </w:r>
            <w:r>
              <w:t xml:space="preserve"> </w:t>
            </w:r>
            <w:r>
              <w:rPr>
                <w:color w:val="000000"/>
                <w:szCs w:val="24"/>
              </w:rPr>
              <w:t>культуры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среде</w:t>
            </w:r>
            <w:r>
              <w:t xml:space="preserve"> </w:t>
            </w:r>
            <w:r>
              <w:rPr>
                <w:color w:val="000000"/>
                <w:szCs w:val="24"/>
              </w:rPr>
              <w:t>вуза,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формы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студентами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способы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внеаудиторной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работе.</w:t>
            </w:r>
            <w:r>
              <w:t xml:space="preserve"> </w:t>
            </w:r>
            <w:r>
              <w:rPr>
                <w:color w:val="000000"/>
                <w:szCs w:val="24"/>
              </w:rPr>
              <w:t>Все</w:t>
            </w:r>
            <w:r>
              <w:t xml:space="preserve"> </w:t>
            </w:r>
            <w:r>
              <w:rPr>
                <w:color w:val="000000"/>
                <w:szCs w:val="24"/>
              </w:rPr>
              <w:t>это</w:t>
            </w:r>
            <w:r>
              <w:t xml:space="preserve"> </w:t>
            </w:r>
            <w:r>
              <w:rPr>
                <w:color w:val="000000"/>
                <w:szCs w:val="24"/>
              </w:rPr>
              <w:t>позволило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Университету</w:t>
            </w:r>
            <w:r>
              <w:t xml:space="preserve"> </w:t>
            </w:r>
            <w:r>
              <w:rPr>
                <w:color w:val="000000"/>
                <w:szCs w:val="24"/>
              </w:rPr>
              <w:t>создать</w:t>
            </w:r>
            <w:r>
              <w:t xml:space="preserve"> </w:t>
            </w:r>
            <w:r>
              <w:rPr>
                <w:color w:val="000000"/>
                <w:szCs w:val="24"/>
              </w:rPr>
              <w:t>благоприятную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социокультурную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среду,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обеспечивающую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выпускника,</w:t>
            </w:r>
            <w:r>
              <w:t xml:space="preserve"> </w:t>
            </w:r>
            <w:r>
              <w:rPr>
                <w:color w:val="000000"/>
                <w:szCs w:val="24"/>
              </w:rPr>
              <w:t>всестороннего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</w:t>
            </w:r>
            <w:r>
              <w:t xml:space="preserve"> </w:t>
            </w:r>
            <w:r>
              <w:rPr>
                <w:color w:val="000000"/>
                <w:szCs w:val="24"/>
              </w:rPr>
              <w:t>личности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6.6.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Механизм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Порядком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государственном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Федеральное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государственное</w:t>
            </w:r>
            <w:r>
              <w:t xml:space="preserve"> </w:t>
            </w:r>
            <w:r>
              <w:rPr>
                <w:color w:val="000000"/>
                <w:szCs w:val="24"/>
              </w:rPr>
              <w:t>бюджетное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образовательное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"МИРЭА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-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Российский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технологический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университет"</w:t>
            </w:r>
            <w:r>
              <w:t xml:space="preserve"> </w:t>
            </w:r>
            <w:r>
              <w:rPr>
                <w:color w:val="000000"/>
                <w:szCs w:val="24"/>
              </w:rPr>
              <w:t>внутренней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независимой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основным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высшего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бакалавриата,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программам</w:t>
            </w:r>
            <w:r>
              <w:t xml:space="preserve"> </w:t>
            </w:r>
            <w:r>
              <w:rPr>
                <w:color w:val="000000"/>
                <w:szCs w:val="24"/>
              </w:rPr>
              <w:t>магистратуры.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Внутренняя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текущего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успеваемости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промежуточной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итогам</w:t>
            </w:r>
            <w:r>
              <w:t xml:space="preserve"> </w:t>
            </w:r>
            <w:r>
              <w:rPr>
                <w:color w:val="000000"/>
                <w:szCs w:val="24"/>
              </w:rPr>
              <w:t>выполнения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проектов,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проектной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входного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контроля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дисциплины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(модуля);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контролю</w:t>
            </w:r>
            <w:r>
              <w:t xml:space="preserve"> </w:t>
            </w:r>
            <w:r>
              <w:rPr>
                <w:color w:val="000000"/>
                <w:szCs w:val="24"/>
              </w:rPr>
              <w:t>остаточных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ранее</w:t>
            </w:r>
            <w:r>
              <w:t xml:space="preserve"> </w:t>
            </w:r>
            <w:r>
              <w:rPr>
                <w:color w:val="000000"/>
                <w:szCs w:val="24"/>
              </w:rPr>
              <w:t>изученным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анализа</w:t>
            </w:r>
            <w:r>
              <w:t xml:space="preserve"> </w:t>
            </w:r>
            <w:r>
              <w:rPr>
                <w:color w:val="000000"/>
                <w:szCs w:val="24"/>
              </w:rPr>
              <w:t>портфолио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внеучебных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достижений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олимпиад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других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конкурсных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мероприятий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дисциплинам</w:t>
            </w:r>
            <w:r>
              <w:t xml:space="preserve"> </w:t>
            </w:r>
            <w:r>
              <w:rPr>
                <w:color w:val="000000"/>
                <w:szCs w:val="24"/>
              </w:rPr>
              <w:t>(модулям);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итоговой</w:t>
            </w:r>
            <w:r>
              <w:t xml:space="preserve"> </w:t>
            </w:r>
            <w:r>
              <w:rPr>
                <w:color w:val="000000"/>
                <w:szCs w:val="24"/>
              </w:rPr>
              <w:t>аттестации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учебно-методического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кадрового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материального-технического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разработки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использования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объективных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оценки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знаний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умений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мониторинга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трудоустройства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выпускников;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предоставления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оценивания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условий,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целом,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дисциплин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практик,</w:t>
            </w:r>
            <w:r>
              <w:t xml:space="preserve"> </w:t>
            </w:r>
            <w:r>
              <w:rPr>
                <w:color w:val="000000"/>
                <w:szCs w:val="24"/>
              </w:rPr>
              <w:t>а</w:t>
            </w:r>
            <w:r>
              <w:t xml:space="preserve"> </w:t>
            </w:r>
            <w:r>
              <w:rPr>
                <w:color w:val="000000"/>
                <w:szCs w:val="24"/>
              </w:rPr>
              <w:t>также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работы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преподавателей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(анкетирование);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регулярного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проведения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самообследования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внешняя</w:t>
            </w:r>
            <w:r>
              <w:t xml:space="preserve"> </w:t>
            </w:r>
            <w:r>
              <w:rPr>
                <w:color w:val="000000"/>
                <w:szCs w:val="24"/>
              </w:rPr>
              <w:t>независимая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оценка</w:t>
            </w:r>
            <w:r>
              <w:t xml:space="preserve"> </w:t>
            </w:r>
            <w:r>
              <w:rPr>
                <w:color w:val="000000"/>
                <w:szCs w:val="24"/>
              </w:rPr>
              <w:t>качества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Университета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рамках: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согласования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работодателями;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участия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мониторинге</w:t>
            </w:r>
            <w:r>
              <w:t xml:space="preserve"> </w:t>
            </w:r>
            <w:r>
              <w:rPr>
                <w:color w:val="000000"/>
                <w:szCs w:val="24"/>
              </w:rPr>
              <w:t>эффективности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вузов,</w:t>
            </w:r>
            <w:r>
              <w:t xml:space="preserve"> </w:t>
            </w:r>
            <w:r>
              <w:rPr>
                <w:color w:val="000000"/>
                <w:szCs w:val="24"/>
              </w:rPr>
              <w:t>проводимом</w:t>
            </w:r>
            <w:r>
              <w:t xml:space="preserve"> </w:t>
            </w:r>
            <w:r>
              <w:rPr>
                <w:color w:val="000000"/>
                <w:szCs w:val="24"/>
              </w:rPr>
              <w:t>Минобрнауки</w:t>
            </w:r>
            <w:r>
              <w:t xml:space="preserve"> </w:t>
            </w:r>
            <w:r>
              <w:rPr>
                <w:color w:val="000000"/>
                <w:szCs w:val="24"/>
              </w:rPr>
              <w:t>России;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прохождения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процедуры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профессионально-общественной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аккредитации;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привлечения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работодателей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оценке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полученных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ходе</w:t>
            </w:r>
            <w:r>
              <w:t xml:space="preserve"> </w:t>
            </w:r>
            <w:r>
              <w:rPr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ОПОП</w:t>
            </w:r>
            <w:r>
              <w:t xml:space="preserve"> </w:t>
            </w:r>
            <w:r>
              <w:rPr>
                <w:color w:val="000000"/>
                <w:szCs w:val="24"/>
              </w:rPr>
              <w:t>ВО,</w:t>
            </w:r>
            <w:r>
              <w:t xml:space="preserve"> </w:t>
            </w:r>
            <w:r>
              <w:rPr>
                <w:color w:val="000000"/>
                <w:szCs w:val="24"/>
              </w:rPr>
              <w:t>практической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подготовки,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работе</w:t>
            </w:r>
            <w:r>
              <w:t xml:space="preserve"> </w:t>
            </w:r>
            <w:r>
              <w:rPr>
                <w:color w:val="000000"/>
                <w:szCs w:val="24"/>
              </w:rPr>
              <w:t>государственных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экзаменационных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комиссий;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информирования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общественности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</w:t>
            </w:r>
            <w:r>
              <w:t xml:space="preserve"> </w:t>
            </w:r>
            <w:r>
              <w:rPr>
                <w:color w:val="000000"/>
                <w:szCs w:val="24"/>
              </w:rPr>
              <w:t>результатах</w:t>
            </w:r>
            <w:r>
              <w:t xml:space="preserve"> </w:t>
            </w:r>
            <w:r>
              <w:rPr>
                <w:color w:val="000000"/>
                <w:szCs w:val="24"/>
              </w:rPr>
              <w:t>своей</w:t>
            </w:r>
            <w:r>
              <w:t xml:space="preserve"> </w:t>
            </w:r>
            <w:r>
              <w:rPr>
                <w:color w:val="000000"/>
                <w:szCs w:val="24"/>
              </w:rPr>
              <w:t>деятельности,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планах,</w:t>
            </w:r>
            <w:r>
              <w:t xml:space="preserve"> </w:t>
            </w:r>
            <w:r>
              <w:rPr>
                <w:color w:val="000000"/>
                <w:szCs w:val="24"/>
              </w:rPr>
              <w:t>инновациях.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t>6.7.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Условия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освоения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программы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инвалидами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Настоящая</w:t>
            </w:r>
            <w:r>
              <w:t xml:space="preserve"> </w:t>
            </w:r>
            <w:r>
              <w:rPr>
                <w:color w:val="000000"/>
                <w:szCs w:val="24"/>
              </w:rPr>
              <w:t>основная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образовательная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является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адаптированной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лиц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(далее</w:t>
            </w:r>
            <w:r>
              <w:t xml:space="preserve"> </w:t>
            </w:r>
            <w:r>
              <w:rPr>
                <w:color w:val="000000"/>
                <w:szCs w:val="24"/>
              </w:rPr>
              <w:t>–</w:t>
            </w:r>
            <w:r>
              <w:t xml:space="preserve"> </w:t>
            </w:r>
            <w:r>
              <w:rPr>
                <w:color w:val="000000"/>
                <w:szCs w:val="24"/>
              </w:rPr>
              <w:t>«обучающиеся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ОВЗ»).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осуществляется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соответствии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планами,</w:t>
            </w:r>
            <w:r>
              <w:t xml:space="preserve"> </w:t>
            </w:r>
            <w:r>
              <w:rPr>
                <w:color w:val="000000"/>
                <w:szCs w:val="24"/>
              </w:rPr>
              <w:t>графиками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процесса,</w:t>
            </w:r>
            <w:r>
              <w:t xml:space="preserve"> </w:t>
            </w:r>
            <w:r>
              <w:rPr>
                <w:color w:val="000000"/>
                <w:szCs w:val="24"/>
              </w:rPr>
              <w:t>расписанием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занятий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психофизического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развития,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возможностей,</w:t>
            </w:r>
            <w:r>
              <w:t xml:space="preserve"> </w:t>
            </w:r>
            <w:r>
              <w:rPr>
                <w:color w:val="000000"/>
                <w:szCs w:val="24"/>
              </w:rPr>
              <w:t>состояния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программой</w:t>
            </w:r>
            <w:r>
              <w:t xml:space="preserve"> </w:t>
            </w:r>
            <w:r>
              <w:rPr>
                <w:color w:val="000000"/>
                <w:szCs w:val="24"/>
              </w:rPr>
              <w:t>реабилитации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инвалидов.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Образовательный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</w:t>
            </w:r>
            <w:r>
              <w:t xml:space="preserve"> </w:t>
            </w:r>
            <w:r>
              <w:rPr>
                <w:color w:val="000000"/>
                <w:szCs w:val="24"/>
              </w:rPr>
              <w:t>может</w:t>
            </w:r>
            <w:r>
              <w:t xml:space="preserve"> </w:t>
            </w:r>
            <w:r>
              <w:rPr>
                <w:color w:val="000000"/>
                <w:szCs w:val="24"/>
              </w:rPr>
              <w:t>быть</w:t>
            </w:r>
            <w:r>
              <w:t xml:space="preserve"> </w:t>
            </w:r>
            <w:r>
              <w:rPr>
                <w:color w:val="000000"/>
                <w:szCs w:val="24"/>
              </w:rPr>
              <w:t>реализован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следующих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формах: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обучающимися)</w:t>
            </w:r>
            <w:r>
              <w:t xml:space="preserve"> </w:t>
            </w:r>
            <w:r>
              <w:rPr>
                <w:color w:val="000000"/>
                <w:szCs w:val="24"/>
              </w:rPr>
              <w:t>без</w:t>
            </w:r>
            <w:r>
              <w:t xml:space="preserve"> </w:t>
            </w:r>
            <w:r>
              <w:rPr>
                <w:color w:val="000000"/>
                <w:szCs w:val="24"/>
              </w:rPr>
              <w:t>или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(совместно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другими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данной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нозологией)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плану;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˗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технологий</w:t>
            </w:r>
            <w:r>
              <w:t xml:space="preserve"> </w:t>
            </w:r>
            <w:r>
              <w:rPr>
                <w:color w:val="000000"/>
                <w:szCs w:val="24"/>
              </w:rPr>
              <w:t>и/или</w:t>
            </w:r>
            <w:r>
              <w:t xml:space="preserve"> </w:t>
            </w:r>
            <w:r>
              <w:rPr>
                <w:color w:val="000000"/>
                <w:szCs w:val="24"/>
              </w:rPr>
              <w:t>электронного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При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обучении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отдельных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численность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устанавливается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до</w:t>
            </w:r>
            <w:r>
              <w:t xml:space="preserve"> </w:t>
            </w:r>
            <w:r>
              <w:rPr>
                <w:color w:val="000000"/>
                <w:szCs w:val="24"/>
              </w:rPr>
              <w:t>10</w:t>
            </w:r>
            <w:r>
              <w:t xml:space="preserve"> </w:t>
            </w:r>
            <w:r>
              <w:rPr>
                <w:color w:val="000000"/>
                <w:szCs w:val="24"/>
              </w:rPr>
              <w:t>человек.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общих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учебных</w:t>
            </w:r>
            <w:r>
              <w:t xml:space="preserve"> </w:t>
            </w:r>
            <w:r>
              <w:rPr>
                <w:color w:val="000000"/>
                <w:szCs w:val="24"/>
              </w:rPr>
              <w:t>группах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применением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специализированных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методов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выбор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методики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определяется</w:t>
            </w:r>
            <w:r>
              <w:t xml:space="preserve"> </w:t>
            </w:r>
            <w:r>
              <w:rPr>
                <w:color w:val="000000"/>
                <w:szCs w:val="24"/>
              </w:rPr>
              <w:t>исходя</w:t>
            </w:r>
            <w:r>
              <w:t xml:space="preserve"> </w:t>
            </w:r>
            <w:r>
              <w:rPr>
                <w:color w:val="000000"/>
                <w:szCs w:val="24"/>
              </w:rPr>
              <w:t>из</w:t>
            </w:r>
            <w:r>
              <w:t xml:space="preserve"> </w:t>
            </w:r>
            <w:r>
              <w:rPr>
                <w:color w:val="000000"/>
                <w:szCs w:val="24"/>
              </w:rPr>
              <w:t>рационально-необходимых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процедур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доступности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услуги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учетом</w:t>
            </w:r>
            <w:r>
              <w:t xml:space="preserve"> </w:t>
            </w:r>
            <w:r>
              <w:rPr>
                <w:color w:val="000000"/>
                <w:szCs w:val="24"/>
              </w:rPr>
              <w:t>содержания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уровня</w:t>
            </w:r>
            <w:r>
              <w:t xml:space="preserve"> </w:t>
            </w:r>
            <w:r>
              <w:rPr>
                <w:color w:val="000000"/>
                <w:szCs w:val="24"/>
              </w:rPr>
              <w:t>профессиональной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подготовки</w:t>
            </w:r>
            <w:r>
              <w:t xml:space="preserve"> </w:t>
            </w:r>
            <w:r>
              <w:rPr>
                <w:color w:val="000000"/>
                <w:szCs w:val="24"/>
              </w:rPr>
              <w:t>научно-педагогических</w:t>
            </w:r>
            <w:r>
              <w:t xml:space="preserve"> </w:t>
            </w:r>
            <w:r>
              <w:rPr>
                <w:color w:val="000000"/>
                <w:szCs w:val="24"/>
              </w:rPr>
              <w:t>работников,</w:t>
            </w:r>
            <w:r>
              <w:t xml:space="preserve"> </w:t>
            </w:r>
            <w:r>
              <w:rPr>
                <w:color w:val="000000"/>
                <w:szCs w:val="24"/>
              </w:rPr>
              <w:t>методического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материально-технического</w:t>
            </w:r>
            <w:r>
              <w:t xml:space="preserve"> </w:t>
            </w:r>
            <w:r>
              <w:rPr>
                <w:color w:val="000000"/>
                <w:szCs w:val="24"/>
              </w:rPr>
              <w:t>обеспечения,</w:t>
            </w:r>
            <w:r>
              <w:t xml:space="preserve"> </w:t>
            </w:r>
            <w:r>
              <w:rPr>
                <w:color w:val="000000"/>
                <w:szCs w:val="24"/>
              </w:rPr>
              <w:t>особенностей</w:t>
            </w:r>
            <w:r>
              <w:t xml:space="preserve"> </w:t>
            </w:r>
            <w:r>
              <w:rPr>
                <w:color w:val="000000"/>
                <w:szCs w:val="24"/>
              </w:rPr>
              <w:t>восприятия</w:t>
            </w:r>
            <w:r>
              <w:t xml:space="preserve"> </w:t>
            </w:r>
            <w:r>
              <w:rPr>
                <w:color w:val="000000"/>
                <w:szCs w:val="24"/>
              </w:rPr>
              <w:t>учебной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обучающимися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т.д.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случае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индивидуальному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плану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</w:t>
            </w:r>
            <w:r>
              <w:t xml:space="preserve"> </w:t>
            </w:r>
            <w:r>
              <w:rPr>
                <w:color w:val="000000"/>
                <w:szCs w:val="24"/>
              </w:rPr>
              <w:t>начальный</w:t>
            </w:r>
            <w:r>
              <w:t xml:space="preserve"> </w:t>
            </w:r>
            <w:r>
              <w:rPr>
                <w:color w:val="000000"/>
                <w:szCs w:val="24"/>
              </w:rPr>
              <w:t>этап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подразумевает</w:t>
            </w:r>
            <w:r>
              <w:t xml:space="preserve"> </w:t>
            </w:r>
            <w:r>
              <w:rPr>
                <w:color w:val="000000"/>
                <w:szCs w:val="24"/>
              </w:rPr>
              <w:t>включение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факультативного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специализированного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адаптационного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модуля,</w:t>
            </w:r>
            <w:r>
              <w:t xml:space="preserve"> </w:t>
            </w:r>
            <w:r>
              <w:rPr>
                <w:color w:val="000000"/>
                <w:szCs w:val="24"/>
              </w:rPr>
              <w:t>предназначенного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адаптации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образовательному</w:t>
            </w:r>
            <w:r>
              <w:t xml:space="preserve"> </w:t>
            </w:r>
            <w:r>
              <w:rPr>
                <w:color w:val="000000"/>
                <w:szCs w:val="24"/>
              </w:rPr>
              <w:t>учреждению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конкретной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программе;</w:t>
            </w:r>
            <w:r>
              <w:t xml:space="preserve"> </w:t>
            </w:r>
            <w:r>
              <w:rPr>
                <w:color w:val="000000"/>
                <w:szCs w:val="24"/>
              </w:rPr>
              <w:t>направленного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на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организацию</w:t>
            </w:r>
            <w:r>
              <w:t xml:space="preserve"> </w:t>
            </w:r>
            <w:r>
              <w:rPr>
                <w:color w:val="000000"/>
                <w:szCs w:val="24"/>
              </w:rPr>
              <w:t>умственного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труда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выработку</w:t>
            </w:r>
            <w:r>
              <w:t xml:space="preserve"> </w:t>
            </w:r>
            <w:r>
              <w:rPr>
                <w:color w:val="000000"/>
                <w:szCs w:val="24"/>
              </w:rPr>
              <w:t>необходимых</w:t>
            </w:r>
            <w:r>
              <w:t xml:space="preserve"> </w:t>
            </w:r>
            <w:r>
              <w:rPr>
                <w:color w:val="000000"/>
                <w:szCs w:val="24"/>
              </w:rPr>
              <w:t>социальных,</w:t>
            </w:r>
            <w:r>
              <w:t xml:space="preserve"> </w:t>
            </w:r>
            <w:r>
              <w:rPr>
                <w:color w:val="000000"/>
                <w:szCs w:val="24"/>
              </w:rPr>
              <w:t>коммуникативных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когнитивных</w:t>
            </w:r>
            <w:r>
              <w:t xml:space="preserve"> </w:t>
            </w:r>
            <w:r>
              <w:rPr>
                <w:color w:val="000000"/>
                <w:szCs w:val="24"/>
              </w:rPr>
              <w:t>компетенций,</w:t>
            </w:r>
            <w:r>
              <w:t xml:space="preserve"> </w:t>
            </w:r>
            <w:r>
              <w:rPr>
                <w:color w:val="000000"/>
                <w:szCs w:val="24"/>
              </w:rPr>
              <w:t>овладение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техническими</w:t>
            </w:r>
            <w:r>
              <w:t xml:space="preserve"> </w:t>
            </w:r>
            <w:r>
              <w:rPr>
                <w:color w:val="000000"/>
                <w:szCs w:val="24"/>
              </w:rPr>
              <w:t>средствами</w:t>
            </w:r>
            <w:r>
              <w:t xml:space="preserve"> </w:t>
            </w:r>
            <w:r>
              <w:rPr>
                <w:color w:val="000000"/>
                <w:szCs w:val="24"/>
              </w:rPr>
              <w:t>(в</w:t>
            </w:r>
            <w:r>
              <w:t xml:space="preserve"> </w:t>
            </w:r>
            <w:r>
              <w:rPr>
                <w:color w:val="000000"/>
                <w:szCs w:val="24"/>
              </w:rPr>
              <w:t>зависимости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от</w:t>
            </w:r>
            <w:r>
              <w:t xml:space="preserve"> </w:t>
            </w:r>
            <w:r>
              <w:rPr>
                <w:color w:val="000000"/>
                <w:szCs w:val="24"/>
              </w:rPr>
              <w:t>нозологии),</w:t>
            </w:r>
            <w:r>
              <w:t xml:space="preserve"> </w:t>
            </w:r>
            <w:r>
              <w:rPr>
                <w:color w:val="000000"/>
                <w:szCs w:val="24"/>
              </w:rPr>
              <w:t>дистанционными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формами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информационными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технологиями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обучения.</w:t>
            </w:r>
            <w:r>
              <w:t xml:space="preserve"> </w:t>
            </w:r>
          </w:p>
          <w:p w:rsidR="00A5128B" w:rsidRDefault="004D2DE6" w:rsidP="00AC161E">
            <w:pPr>
              <w:spacing w:after="0" w:line="240" w:lineRule="auto"/>
              <w:ind w:firstLine="756"/>
              <w:jc w:val="both"/>
              <w:rPr>
                <w:szCs w:val="24"/>
              </w:rPr>
            </w:pPr>
            <w:r>
              <w:rPr>
                <w:color w:val="000000"/>
                <w:szCs w:val="24"/>
              </w:rPr>
              <w:t>Порядок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ОВЗ,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том</w:t>
            </w:r>
            <w:r>
              <w:t xml:space="preserve"> </w:t>
            </w:r>
            <w:r>
              <w:rPr>
                <w:color w:val="000000"/>
                <w:szCs w:val="24"/>
              </w:rPr>
              <w:t>числе</w:t>
            </w:r>
            <w:r>
              <w:t xml:space="preserve"> </w:t>
            </w:r>
            <w:r>
              <w:rPr>
                <w:color w:val="000000"/>
                <w:szCs w:val="24"/>
              </w:rPr>
              <w:t>требования,</w:t>
            </w:r>
            <w:r>
              <w:t xml:space="preserve"> </w:t>
            </w:r>
            <w:r>
              <w:rPr>
                <w:color w:val="000000"/>
                <w:szCs w:val="24"/>
              </w:rPr>
              <w:t>установленные</w:t>
            </w:r>
            <w:r>
              <w:t xml:space="preserve"> </w:t>
            </w:r>
            <w:r>
              <w:rPr>
                <w:color w:val="000000"/>
                <w:szCs w:val="24"/>
              </w:rPr>
              <w:t>к</w:t>
            </w:r>
            <w:r>
              <w:t xml:space="preserve"> </w:t>
            </w:r>
            <w:r>
              <w:rPr>
                <w:color w:val="000000"/>
                <w:szCs w:val="24"/>
              </w:rPr>
              <w:t>оснащенности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по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образовательной</w:t>
            </w:r>
            <w:r>
              <w:t xml:space="preserve"> </w:t>
            </w:r>
            <w:r>
              <w:rPr>
                <w:color w:val="000000"/>
                <w:szCs w:val="24"/>
              </w:rPr>
              <w:t>программе</w:t>
            </w:r>
            <w:r>
              <w:t xml:space="preserve"> </w:t>
            </w:r>
            <w:r>
              <w:rPr>
                <w:color w:val="000000"/>
                <w:szCs w:val="24"/>
              </w:rPr>
              <w:t>определены</w:t>
            </w:r>
            <w:r>
              <w:t xml:space="preserve"> </w:t>
            </w:r>
            <w:r>
              <w:rPr>
                <w:color w:val="000000"/>
                <w:szCs w:val="24"/>
              </w:rPr>
              <w:t>утвержденным</w:t>
            </w:r>
            <w:r>
              <w:t xml:space="preserve"> </w:t>
            </w:r>
            <w:r>
              <w:rPr>
                <w:color w:val="000000"/>
                <w:szCs w:val="24"/>
              </w:rPr>
              <w:t>Положением</w:t>
            </w:r>
            <w:r>
              <w:t xml:space="preserve"> </w:t>
            </w:r>
            <w:r>
              <w:rPr>
                <w:color w:val="000000"/>
                <w:szCs w:val="24"/>
              </w:rPr>
              <w:t>об</w:t>
            </w:r>
            <w:r>
              <w:t xml:space="preserve"> </w:t>
            </w:r>
            <w:r>
              <w:rPr>
                <w:color w:val="000000"/>
                <w:szCs w:val="24"/>
              </w:rPr>
              <w:t>организации</w:t>
            </w:r>
            <w:r>
              <w:t xml:space="preserve"> </w:t>
            </w:r>
            <w:r>
              <w:rPr>
                <w:color w:val="000000"/>
                <w:szCs w:val="24"/>
              </w:rPr>
              <w:t>образовательного</w:t>
            </w:r>
            <w:r>
              <w:t xml:space="preserve"> </w:t>
            </w:r>
            <w:r>
              <w:rPr>
                <w:color w:val="000000"/>
                <w:szCs w:val="24"/>
              </w:rPr>
              <w:t>процесса</w:t>
            </w:r>
            <w:r>
              <w:t xml:space="preserve"> </w:t>
            </w:r>
            <w:r>
              <w:rPr>
                <w:color w:val="000000"/>
                <w:szCs w:val="24"/>
              </w:rPr>
              <w:t>для</w:t>
            </w:r>
            <w:r>
              <w:t xml:space="preserve"> </w:t>
            </w:r>
            <w:r>
              <w:rPr>
                <w:color w:val="000000"/>
                <w:szCs w:val="24"/>
              </w:rPr>
              <w:t>обучающихся</w:t>
            </w:r>
            <w:r>
              <w:t xml:space="preserve"> </w:t>
            </w:r>
            <w:r>
              <w:rPr>
                <w:color w:val="000000"/>
                <w:szCs w:val="24"/>
              </w:rPr>
              <w:t>с</w:t>
            </w:r>
            <w:r>
              <w:t xml:space="preserve"> </w:t>
            </w:r>
            <w:r>
              <w:rPr>
                <w:color w:val="000000"/>
                <w:szCs w:val="24"/>
              </w:rPr>
              <w:t>ограниченными</w:t>
            </w:r>
            <w:r>
              <w:t xml:space="preserve"> </w:t>
            </w:r>
            <w:r>
              <w:rPr>
                <w:color w:val="000000"/>
                <w:szCs w:val="24"/>
              </w:rPr>
              <w:t>возможностями</w:t>
            </w:r>
            <w:r>
              <w:t xml:space="preserve"> </w:t>
            </w:r>
            <w:r>
              <w:rPr>
                <w:color w:val="000000"/>
                <w:szCs w:val="24"/>
              </w:rPr>
              <w:t>здоровья</w:t>
            </w:r>
            <w:r>
              <w:t xml:space="preserve"> </w:t>
            </w:r>
            <w:r>
              <w:rPr>
                <w:color w:val="000000"/>
                <w:szCs w:val="24"/>
              </w:rPr>
              <w:t>и</w:t>
            </w:r>
            <w:r>
              <w:t xml:space="preserve"> </w:t>
            </w:r>
            <w:r>
              <w:rPr>
                <w:color w:val="000000"/>
                <w:szCs w:val="24"/>
              </w:rPr>
              <w:t>инвалидностью</w:t>
            </w:r>
            <w:r>
              <w:t xml:space="preserve"> </w:t>
            </w:r>
            <w:r>
              <w:rPr>
                <w:color w:val="000000"/>
                <w:szCs w:val="24"/>
              </w:rPr>
              <w:t>в</w:t>
            </w:r>
            <w:r>
              <w:t xml:space="preserve"> </w:t>
            </w:r>
            <w:r>
              <w:rPr>
                <w:color w:val="000000"/>
                <w:szCs w:val="24"/>
              </w:rPr>
              <w:t>ФГБОУ</w:t>
            </w:r>
            <w:r>
              <w:t xml:space="preserve"> </w:t>
            </w:r>
            <w:r>
              <w:rPr>
                <w:color w:val="000000"/>
                <w:szCs w:val="24"/>
              </w:rPr>
              <w:t>ВО</w:t>
            </w:r>
            <w:r>
              <w:t xml:space="preserve"> </w:t>
            </w:r>
            <w:r>
              <w:rPr>
                <w:color w:val="000000"/>
                <w:szCs w:val="24"/>
              </w:rPr>
              <w:t>РТУ</w:t>
            </w:r>
            <w:r>
              <w:t xml:space="preserve"> </w:t>
            </w:r>
            <w:r>
              <w:rPr>
                <w:color w:val="000000"/>
                <w:szCs w:val="24"/>
              </w:rPr>
              <w:t>МИРЭА.</w:t>
            </w:r>
            <w:r>
              <w:t xml:space="preserve"> </w:t>
            </w:r>
          </w:p>
        </w:tc>
      </w:tr>
    </w:tbl>
    <w:p w:rsidR="00A5128B" w:rsidRDefault="004D2DE6">
      <w:pPr>
        <w:rPr>
          <w:sz w:val="0"/>
          <w:szCs w:val="0"/>
        </w:rPr>
      </w:pPr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262"/>
        <w:gridCol w:w="1995"/>
        <w:gridCol w:w="1430"/>
        <w:gridCol w:w="2559"/>
      </w:tblGrid>
      <w:tr w:rsidR="00A5128B" w:rsidTr="00AC161E">
        <w:tc>
          <w:tcPr>
            <w:tcW w:w="9937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ind w:firstLine="756"/>
              <w:jc w:val="center"/>
              <w:rPr>
                <w:szCs w:val="24"/>
              </w:rPr>
            </w:pPr>
            <w:r>
              <w:rPr>
                <w:b/>
                <w:color w:val="000000"/>
                <w:szCs w:val="24"/>
              </w:rPr>
              <w:lastRenderedPageBreak/>
              <w:t>7.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ЛИСТ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РЕГИСТРАЦИИ</w:t>
            </w:r>
            <w:r>
              <w:t xml:space="preserve"> </w:t>
            </w:r>
            <w:r>
              <w:rPr>
                <w:b/>
                <w:color w:val="000000"/>
                <w:szCs w:val="24"/>
              </w:rPr>
              <w:t>ИЗМЕНЕНИЙ</w:t>
            </w:r>
            <w:r>
              <w:t xml:space="preserve"> </w:t>
            </w:r>
          </w:p>
        </w:tc>
      </w:tr>
      <w:tr w:rsidR="00A5128B" w:rsidTr="00AC161E">
        <w:tc>
          <w:tcPr>
            <w:tcW w:w="9937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№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п/п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4" w:type="dxa"/>
              <w:right w:w="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Содержание изменения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Реквизиты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документа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об утверждении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Дата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введения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изменения</w:t>
            </w: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Согласовано:</w:t>
            </w:r>
          </w:p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наименование организации- работодателя, должность, ФИО, печать</w:t>
            </w:r>
          </w:p>
        </w:tc>
      </w:tr>
      <w:tr w:rsidR="00A5128B" w:rsidTr="00AC161E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</w:tr>
      <w:tr w:rsidR="00A5128B" w:rsidTr="00AC161E"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4D2DE6" w:rsidP="00AC161E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A5128B" w:rsidRDefault="00A5128B" w:rsidP="00AC161E">
            <w:pPr>
              <w:spacing w:after="0" w:line="240" w:lineRule="auto"/>
            </w:pPr>
          </w:p>
        </w:tc>
      </w:tr>
    </w:tbl>
    <w:p w:rsidR="00463C72" w:rsidRDefault="00463C72"/>
    <w:p w:rsidR="00A5128B" w:rsidRDefault="00463C72" w:rsidP="00463C7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157984" cy="89916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7984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5128B">
      <w:pgSz w:w="11907" w:h="16840"/>
      <w:pgMar w:top="850" w:right="850" w:bottom="27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3C5768"/>
    <w:rsid w:val="00463C72"/>
    <w:rsid w:val="004D2DE6"/>
    <w:rsid w:val="00A5128B"/>
    <w:rsid w:val="00AC161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D0F72A-21F3-4E42-8FCA-BBC93FAA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 w:cs="Times New Roman"/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11475</Words>
  <Characters>65409</Characters>
  <Application>Microsoft Office Word</Application>
  <DocSecurity>0</DocSecurity>
  <Lines>545</Lines>
  <Paragraphs>153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76731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OPOP_General</dc:title>
  <dc:creator>FastReport.NET</dc:creator>
  <cp:lastModifiedBy>RePack by Diakov</cp:lastModifiedBy>
  <cp:revision>4</cp:revision>
  <cp:lastPrinted>2024-10-29T17:20:00Z</cp:lastPrinted>
  <dcterms:created xsi:type="dcterms:W3CDTF">2024-10-29T15:44:00Z</dcterms:created>
  <dcterms:modified xsi:type="dcterms:W3CDTF">2024-10-29T17:20:00Z</dcterms:modified>
</cp:coreProperties>
</file>