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9F" w:rsidRPr="009672B9" w:rsidRDefault="00071832" w:rsidP="00126B60">
      <w:r w:rsidRPr="00126B60">
        <w:rPr>
          <w:rFonts w:ascii="Times New Roman" w:hAnsi="Times New Roman" w:cs="Times New Roman"/>
          <w:b/>
          <w:sz w:val="32"/>
        </w:rPr>
        <w:t xml:space="preserve">Практики, предусмотренные соответствующей образовательной программой </w:t>
      </w:r>
      <w:r w:rsidR="00126B60" w:rsidRPr="00CC0F9E">
        <w:rPr>
          <w:rFonts w:ascii="Times New Roman" w:hAnsi="Times New Roman" w:cs="Times New Roman"/>
          <w:b/>
          <w:sz w:val="32"/>
          <w:szCs w:val="32"/>
        </w:rPr>
        <w:t xml:space="preserve">09.03.01 </w:t>
      </w:r>
      <w:r w:rsidR="00126B60" w:rsidRPr="00CC0F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Информатика и вычислительная техника, </w:t>
      </w:r>
      <w:proofErr w:type="spellStart"/>
      <w:r w:rsidR="00126B60" w:rsidRPr="00CC0F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Цифровизация</w:t>
      </w:r>
      <w:proofErr w:type="spellEnd"/>
      <w:r w:rsidR="00126B60" w:rsidRPr="00CC0F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предприятий в области радиоэлектроники</w:t>
      </w:r>
      <w:r w:rsidR="009672B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202</w:t>
      </w:r>
      <w:r w:rsidR="00D9258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</w:t>
      </w:r>
      <w:bookmarkStart w:id="0" w:name="_GoBack"/>
      <w:bookmarkEnd w:id="0"/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Ознакомительная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Технологическая (проектно-технологическая)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Преддипломная практика</w:t>
      </w:r>
    </w:p>
    <w:p w:rsidR="001F7028" w:rsidRPr="001F7028" w:rsidRDefault="001F7028">
      <w:pPr>
        <w:rPr>
          <w:rFonts w:cstheme="minorHAnsi"/>
        </w:rPr>
      </w:pPr>
    </w:p>
    <w:sectPr w:rsidR="001F7028" w:rsidRPr="001F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126B60"/>
    <w:rsid w:val="001F7028"/>
    <w:rsid w:val="002B610A"/>
    <w:rsid w:val="00540188"/>
    <w:rsid w:val="00700C53"/>
    <w:rsid w:val="009672B9"/>
    <w:rsid w:val="00D9258D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4E7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2022-11-23T09:19:00Z</dcterms:created>
  <dcterms:modified xsi:type="dcterms:W3CDTF">2022-11-23T09:19:00Z</dcterms:modified>
</cp:coreProperties>
</file>